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D" w:rsidRDefault="005504CD" w:rsidP="005504CD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  <w:bookmarkStart w:id="0" w:name="_GoBack"/>
      <w:bookmarkEnd w:id="0"/>
      <w:r w:rsidRPr="005504CD">
        <w:rPr>
          <w:rFonts w:eastAsia="Times New Roman" w:cs="Arial"/>
          <w:b/>
          <w:sz w:val="28"/>
          <w:szCs w:val="28"/>
          <w:lang w:val="en-US"/>
        </w:rPr>
        <w:t xml:space="preserve">LWF Dept. for World Service </w:t>
      </w:r>
      <w:r w:rsidR="00623D1A">
        <w:rPr>
          <w:rFonts w:eastAsia="Times New Roman" w:cs="Arial"/>
          <w:b/>
          <w:sz w:val="28"/>
          <w:szCs w:val="28"/>
          <w:lang w:val="en-US"/>
        </w:rPr>
        <w:t>Country</w:t>
      </w:r>
      <w:r w:rsidRPr="005504CD">
        <w:rPr>
          <w:rFonts w:eastAsia="Times New Roman" w:cs="Arial"/>
          <w:b/>
          <w:sz w:val="28"/>
          <w:szCs w:val="28"/>
          <w:lang w:val="en-US"/>
        </w:rPr>
        <w:t xml:space="preserve"> Programs - Coope</w:t>
      </w:r>
      <w:r w:rsidR="00475F40">
        <w:rPr>
          <w:rFonts w:eastAsia="Times New Roman" w:cs="Arial"/>
          <w:b/>
          <w:sz w:val="28"/>
          <w:szCs w:val="28"/>
          <w:lang w:val="en-US"/>
        </w:rPr>
        <w:t>ration with UNHCR –</w:t>
      </w:r>
      <w:r w:rsidR="00E55D76">
        <w:rPr>
          <w:rFonts w:eastAsia="Times New Roman" w:cs="Arial"/>
          <w:b/>
          <w:sz w:val="28"/>
          <w:szCs w:val="28"/>
          <w:lang w:val="en-US"/>
        </w:rPr>
        <w:t xml:space="preserve"> </w:t>
      </w:r>
      <w:r w:rsidR="000C1349">
        <w:rPr>
          <w:rFonts w:eastAsia="Times New Roman" w:cs="Arial"/>
          <w:b/>
          <w:sz w:val="28"/>
          <w:szCs w:val="28"/>
          <w:lang w:val="en-US"/>
        </w:rPr>
        <w:t>by 31</w:t>
      </w:r>
      <w:r w:rsidR="000C1349" w:rsidRPr="000C1349">
        <w:rPr>
          <w:rFonts w:eastAsia="Times New Roman" w:cs="Arial"/>
          <w:b/>
          <w:sz w:val="28"/>
          <w:szCs w:val="28"/>
          <w:vertAlign w:val="superscript"/>
          <w:lang w:val="en-US"/>
        </w:rPr>
        <w:t>st</w:t>
      </w:r>
      <w:r w:rsidR="000C1349">
        <w:rPr>
          <w:rFonts w:eastAsia="Times New Roman" w:cs="Arial"/>
          <w:b/>
          <w:sz w:val="28"/>
          <w:szCs w:val="28"/>
          <w:lang w:val="en-US"/>
        </w:rPr>
        <w:t xml:space="preserve"> December 2014</w:t>
      </w:r>
    </w:p>
    <w:p w:rsidR="000C1349" w:rsidRPr="005504CD" w:rsidRDefault="000C1349" w:rsidP="005504CD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</w:p>
    <w:p w:rsidR="005504CD" w:rsidRDefault="005504CD" w:rsidP="005504C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/>
        </w:rPr>
      </w:pPr>
      <w:r w:rsidRPr="005504CD">
        <w:rPr>
          <w:rFonts w:eastAsia="Times New Roman" w:cs="Arial"/>
          <w:sz w:val="24"/>
          <w:szCs w:val="24"/>
          <w:lang w:val="en-US"/>
        </w:rPr>
        <w:t xml:space="preserve">The collaboration and funding support from the United Nations High Commissioner for Refugees (UNHCR) </w:t>
      </w:r>
      <w:r w:rsidRPr="005504CD">
        <w:rPr>
          <w:rFonts w:eastAsia="Times New Roman" w:cs="Arial"/>
          <w:b/>
          <w:sz w:val="24"/>
          <w:szCs w:val="24"/>
          <w:lang w:val="en-US"/>
        </w:rPr>
        <w:t xml:space="preserve">has </w:t>
      </w:r>
      <w:r w:rsidR="000C1349">
        <w:rPr>
          <w:rFonts w:eastAsia="Times New Roman" w:cs="Arial"/>
          <w:b/>
          <w:sz w:val="24"/>
          <w:szCs w:val="24"/>
          <w:lang w:val="en-US"/>
        </w:rPr>
        <w:t>continued to grow. In 2014 LWF was the 4</w:t>
      </w:r>
      <w:r w:rsidR="000C1349" w:rsidRPr="000C1349">
        <w:rPr>
          <w:rFonts w:eastAsia="Times New Roman" w:cs="Arial"/>
          <w:b/>
          <w:sz w:val="24"/>
          <w:szCs w:val="24"/>
          <w:vertAlign w:val="superscript"/>
          <w:lang w:val="en-US"/>
        </w:rPr>
        <w:t>th</w:t>
      </w:r>
      <w:r w:rsidR="000C1349">
        <w:rPr>
          <w:rFonts w:eastAsia="Times New Roman" w:cs="Arial"/>
          <w:b/>
          <w:sz w:val="24"/>
          <w:szCs w:val="24"/>
          <w:lang w:val="en-US"/>
        </w:rPr>
        <w:t xml:space="preserve"> largest recipient organization of UNHCR funds. LWF has</w:t>
      </w:r>
      <w:r w:rsidR="00A76289"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="00410A38">
        <w:rPr>
          <w:rFonts w:eastAsia="Times New Roman" w:cs="Arial"/>
          <w:b/>
          <w:sz w:val="24"/>
          <w:szCs w:val="24"/>
          <w:lang w:val="en-US"/>
        </w:rPr>
        <w:t>almost doubled</w:t>
      </w:r>
      <w:r w:rsidR="000C1349">
        <w:rPr>
          <w:rFonts w:eastAsia="Times New Roman" w:cs="Arial"/>
          <w:b/>
          <w:sz w:val="24"/>
          <w:szCs w:val="24"/>
          <w:lang w:val="en-US"/>
        </w:rPr>
        <w:t xml:space="preserve"> its funding from UNHCR since 20</w:t>
      </w:r>
      <w:r w:rsidR="00410A38">
        <w:rPr>
          <w:rFonts w:eastAsia="Times New Roman" w:cs="Arial"/>
          <w:b/>
          <w:sz w:val="24"/>
          <w:szCs w:val="24"/>
          <w:lang w:val="en-US"/>
        </w:rPr>
        <w:t>12</w:t>
      </w:r>
      <w:r w:rsidR="000C1349"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="000075DB">
        <w:rPr>
          <w:rFonts w:eastAsia="Times New Roman" w:cs="Arial"/>
          <w:b/>
          <w:sz w:val="24"/>
          <w:szCs w:val="24"/>
          <w:lang w:val="en-US"/>
        </w:rPr>
        <w:t xml:space="preserve">securing </w:t>
      </w:r>
      <w:r w:rsidR="000C1349">
        <w:rPr>
          <w:rFonts w:eastAsia="Times New Roman" w:cs="Arial"/>
          <w:b/>
          <w:sz w:val="24"/>
          <w:szCs w:val="24"/>
          <w:lang w:val="en-US"/>
        </w:rPr>
        <w:t>almost 27m Euros in 2014</w:t>
      </w:r>
      <w:r w:rsidRPr="005504CD">
        <w:rPr>
          <w:rFonts w:eastAsia="Times New Roman" w:cs="Arial"/>
          <w:b/>
          <w:sz w:val="24"/>
          <w:szCs w:val="24"/>
          <w:lang w:val="en-US"/>
        </w:rPr>
        <w:t xml:space="preserve">. </w:t>
      </w:r>
      <w:r w:rsidRPr="005504CD">
        <w:rPr>
          <w:rFonts w:eastAsia="Times New Roman" w:cs="Arial"/>
          <w:sz w:val="24"/>
          <w:szCs w:val="24"/>
          <w:lang w:val="en-US"/>
        </w:rPr>
        <w:t xml:space="preserve">When you add the funding from other sources the total amount of funding supporting </w:t>
      </w:r>
      <w:r w:rsidR="00823430">
        <w:rPr>
          <w:rFonts w:eastAsia="Times New Roman" w:cs="Arial"/>
          <w:sz w:val="24"/>
          <w:szCs w:val="24"/>
          <w:lang w:val="en-US"/>
        </w:rPr>
        <w:t>some</w:t>
      </w:r>
      <w:r w:rsidR="00BD6A73">
        <w:rPr>
          <w:rFonts w:eastAsia="Times New Roman" w:cs="Arial"/>
          <w:sz w:val="24"/>
          <w:szCs w:val="24"/>
          <w:lang w:val="en-US"/>
        </w:rPr>
        <w:t xml:space="preserve"> </w:t>
      </w:r>
      <w:r w:rsidR="00410A38">
        <w:rPr>
          <w:rFonts w:eastAsia="Times New Roman" w:cs="Arial"/>
          <w:b/>
          <w:sz w:val="24"/>
          <w:szCs w:val="24"/>
          <w:lang w:val="en-US"/>
        </w:rPr>
        <w:t>1.4</w:t>
      </w:r>
      <w:r w:rsidRPr="005504CD">
        <w:rPr>
          <w:rFonts w:eastAsia="Times New Roman" w:cs="Arial"/>
          <w:b/>
          <w:sz w:val="24"/>
          <w:szCs w:val="24"/>
          <w:lang w:val="en-US"/>
        </w:rPr>
        <w:t xml:space="preserve">m refugees &amp; </w:t>
      </w:r>
      <w:r w:rsidR="00823430">
        <w:rPr>
          <w:rFonts w:eastAsia="Times New Roman" w:cs="Arial"/>
          <w:b/>
          <w:sz w:val="24"/>
          <w:szCs w:val="24"/>
          <w:lang w:val="en-US"/>
        </w:rPr>
        <w:t xml:space="preserve">almost </w:t>
      </w:r>
      <w:r w:rsidR="000075DB">
        <w:rPr>
          <w:rFonts w:eastAsia="Times New Roman" w:cs="Arial"/>
          <w:b/>
          <w:sz w:val="24"/>
          <w:szCs w:val="24"/>
          <w:lang w:val="en-US"/>
        </w:rPr>
        <w:t>7</w:t>
      </w:r>
      <w:r w:rsidR="00410A38">
        <w:rPr>
          <w:rFonts w:eastAsia="Times New Roman" w:cs="Arial"/>
          <w:b/>
          <w:sz w:val="24"/>
          <w:szCs w:val="24"/>
          <w:lang w:val="en-US"/>
        </w:rPr>
        <w:t>0</w:t>
      </w:r>
      <w:r w:rsidR="00823430">
        <w:rPr>
          <w:rFonts w:eastAsia="Times New Roman" w:cs="Arial"/>
          <w:b/>
          <w:sz w:val="24"/>
          <w:szCs w:val="24"/>
          <w:lang w:val="en-US"/>
        </w:rPr>
        <w:t xml:space="preserve">0,000 IDPs is </w:t>
      </w:r>
      <w:r w:rsidR="00410A38">
        <w:rPr>
          <w:rFonts w:eastAsia="Times New Roman" w:cs="Arial"/>
          <w:b/>
          <w:sz w:val="24"/>
          <w:szCs w:val="24"/>
          <w:lang w:val="en-US"/>
        </w:rPr>
        <w:t>almost 6</w:t>
      </w:r>
      <w:r w:rsidR="000075DB">
        <w:rPr>
          <w:rFonts w:eastAsia="Times New Roman" w:cs="Arial"/>
          <w:b/>
          <w:sz w:val="24"/>
          <w:szCs w:val="24"/>
          <w:lang w:val="en-US"/>
        </w:rPr>
        <w:t>2</w:t>
      </w:r>
      <w:r w:rsidR="00410A38"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="00D631D8">
        <w:rPr>
          <w:rFonts w:eastAsia="Times New Roman" w:cs="Arial"/>
          <w:b/>
          <w:sz w:val="24"/>
          <w:szCs w:val="24"/>
          <w:lang w:val="en-US"/>
        </w:rPr>
        <w:t>m</w:t>
      </w:r>
      <w:r w:rsidR="00410A38">
        <w:rPr>
          <w:rFonts w:eastAsia="Times New Roman" w:cs="Arial"/>
          <w:b/>
          <w:sz w:val="24"/>
          <w:szCs w:val="24"/>
          <w:lang w:val="en-US"/>
        </w:rPr>
        <w:t xml:space="preserve">illion </w:t>
      </w:r>
      <w:r w:rsidRPr="005504CD">
        <w:rPr>
          <w:rFonts w:eastAsia="Times New Roman" w:cs="Arial"/>
          <w:b/>
          <w:sz w:val="24"/>
          <w:szCs w:val="24"/>
          <w:lang w:val="en-US"/>
        </w:rPr>
        <w:t xml:space="preserve">Euros in </w:t>
      </w:r>
      <w:r w:rsidR="000075DB">
        <w:rPr>
          <w:rFonts w:eastAsia="Times New Roman" w:cs="Arial"/>
          <w:b/>
          <w:sz w:val="24"/>
          <w:szCs w:val="24"/>
          <w:lang w:val="en-US"/>
        </w:rPr>
        <w:t>13 Countries</w:t>
      </w:r>
      <w:r w:rsidRPr="005504CD">
        <w:rPr>
          <w:rFonts w:eastAsia="Times New Roman" w:cs="Arial"/>
          <w:b/>
          <w:sz w:val="24"/>
          <w:szCs w:val="24"/>
          <w:lang w:val="en-US"/>
        </w:rPr>
        <w:t>.</w:t>
      </w:r>
    </w:p>
    <w:p w:rsidR="000075DB" w:rsidRPr="005504CD" w:rsidRDefault="000075DB" w:rsidP="005504C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:rsidR="005504CD" w:rsidRPr="005504CD" w:rsidRDefault="005504CD" w:rsidP="005504CD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tbl>
      <w:tblPr>
        <w:tblW w:w="14220" w:type="dxa"/>
        <w:tblInd w:w="-25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76"/>
        <w:gridCol w:w="1275"/>
        <w:gridCol w:w="5238"/>
        <w:gridCol w:w="1850"/>
        <w:gridCol w:w="3370"/>
      </w:tblGrid>
      <w:tr w:rsidR="005504CD" w:rsidRPr="002E0F89" w:rsidTr="005939DD">
        <w:tc>
          <w:tcPr>
            <w:tcW w:w="1211" w:type="dxa"/>
            <w:shd w:val="clear" w:color="auto" w:fill="F2F2F2"/>
          </w:tcPr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2E0F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276" w:type="dxa"/>
            <w:shd w:val="clear" w:color="auto" w:fill="F2F2F2"/>
          </w:tcPr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2E0F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UNHCR funding</w:t>
            </w:r>
          </w:p>
          <w:p w:rsidR="005504CD" w:rsidRPr="002E0F89" w:rsidRDefault="00823430" w:rsidP="00A762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(</w:t>
            </w:r>
            <w:r w:rsidR="00A762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Dec.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 2014</w:t>
            </w:r>
            <w:r w:rsidR="005504CD" w:rsidRPr="002E0F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2F2F2"/>
          </w:tcPr>
          <w:p w:rsidR="005504CD" w:rsidRPr="002E0F89" w:rsidRDefault="00823430" w:rsidP="005939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WS </w:t>
            </w:r>
            <w:r w:rsidR="005939DD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funding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A762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Dec</w:t>
            </w:r>
            <w:r w:rsidR="00623D1A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 2014</w:t>
            </w:r>
            <w:r w:rsidR="005504CD" w:rsidRPr="002E0F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238" w:type="dxa"/>
            <w:shd w:val="clear" w:color="auto" w:fill="F2F2F2"/>
          </w:tcPr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2E0F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Refugees</w:t>
            </w:r>
          </w:p>
        </w:tc>
        <w:tc>
          <w:tcPr>
            <w:tcW w:w="1850" w:type="dxa"/>
            <w:shd w:val="clear" w:color="auto" w:fill="F2F2F2"/>
          </w:tcPr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2E0F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IDPs</w:t>
            </w:r>
          </w:p>
        </w:tc>
        <w:tc>
          <w:tcPr>
            <w:tcW w:w="3370" w:type="dxa"/>
            <w:shd w:val="clear" w:color="auto" w:fill="F2F2F2"/>
          </w:tcPr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:rsidR="005504CD" w:rsidRPr="002E0F89" w:rsidRDefault="005504CD" w:rsidP="005504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2E0F89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Main Activities</w:t>
            </w:r>
          </w:p>
        </w:tc>
      </w:tr>
      <w:tr w:rsidR="008338B4" w:rsidRPr="002E0F89" w:rsidTr="005939DD">
        <w:tc>
          <w:tcPr>
            <w:tcW w:w="1211" w:type="dxa"/>
            <w:shd w:val="pct20" w:color="000000" w:fill="FFFFFF"/>
          </w:tcPr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Kenya</w:t>
            </w: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Djibouti</w:t>
            </w:r>
          </w:p>
        </w:tc>
        <w:tc>
          <w:tcPr>
            <w:tcW w:w="1276" w:type="dxa"/>
            <w:shd w:val="pct20" w:color="000000" w:fill="FFFFFF"/>
          </w:tcPr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5,500,000</w:t>
            </w: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57394C" w:rsidRPr="000C1349" w:rsidRDefault="0057394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 w:rsidP="009B063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600,000</w:t>
            </w:r>
          </w:p>
        </w:tc>
        <w:tc>
          <w:tcPr>
            <w:tcW w:w="1275" w:type="dxa"/>
            <w:shd w:val="pct20" w:color="000000" w:fill="FFFFFF"/>
          </w:tcPr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6,300,000</w:t>
            </w: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400,000</w:t>
            </w:r>
          </w:p>
        </w:tc>
        <w:tc>
          <w:tcPr>
            <w:tcW w:w="5238" w:type="dxa"/>
            <w:shd w:val="pct20" w:color="000000" w:fill="FFFFFF"/>
          </w:tcPr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Kakuma</w:t>
            </w:r>
            <w:proofErr w:type="spellEnd"/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 xml:space="preserve"> -   179,000 (Somalis, Sudanese, South Sudanese, others) December 2014</w:t>
            </w: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Dadaab</w:t>
            </w:r>
            <w:proofErr w:type="spellEnd"/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 xml:space="preserve"> – 358,000 (Mainly Somalis)December 2014</w:t>
            </w: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338B4" w:rsidRPr="000C1349" w:rsidRDefault="008338B4" w:rsidP="009B063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Djibouti – 21,000 (Mainly Somalis &amp; Ethiopians) expected to remain</w:t>
            </w:r>
          </w:p>
        </w:tc>
        <w:tc>
          <w:tcPr>
            <w:tcW w:w="1850" w:type="dxa"/>
            <w:shd w:val="pct20" w:color="000000" w:fill="FFFFFF"/>
          </w:tcPr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370" w:type="dxa"/>
            <w:shd w:val="pct20" w:color="000000" w:fill="FFFFFF"/>
          </w:tcPr>
          <w:p w:rsidR="008338B4" w:rsidRPr="000C1349" w:rsidRDefault="008338B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0C1349">
              <w:rPr>
                <w:rFonts w:eastAsia="Times New Roman" w:cs="Arial"/>
                <w:sz w:val="20"/>
                <w:szCs w:val="20"/>
                <w:lang w:val="en-US"/>
              </w:rPr>
              <w:t>Education, Child Protection, Community Managed Peace and Protection; Community Services; Livelihoods; Water: Support to host communities.</w:t>
            </w:r>
          </w:p>
        </w:tc>
      </w:tr>
      <w:tr w:rsidR="00712633" w:rsidRPr="002E0F89" w:rsidTr="005939DD">
        <w:tc>
          <w:tcPr>
            <w:tcW w:w="1211" w:type="dxa"/>
            <w:shd w:val="pct5" w:color="000000" w:fill="FFFFFF"/>
          </w:tcPr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Nepal</w:t>
            </w:r>
          </w:p>
        </w:tc>
        <w:tc>
          <w:tcPr>
            <w:tcW w:w="1276" w:type="dxa"/>
            <w:shd w:val="pct5" w:color="000000" w:fill="FFFFFF"/>
          </w:tcPr>
          <w:p w:rsidR="00712633" w:rsidRPr="00712633" w:rsidRDefault="000075DB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539,000</w:t>
            </w: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0075DB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107,000</w:t>
            </w: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pct5" w:color="000000" w:fill="FFFFFF"/>
          </w:tcPr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7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,</w:t>
            </w: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9</w:t>
            </w:r>
            <w:r w:rsidR="009D4AC6">
              <w:rPr>
                <w:rFonts w:eastAsia="Times New Roman" w:cs="Arial"/>
                <w:sz w:val="20"/>
                <w:szCs w:val="20"/>
                <w:lang w:val="en-US"/>
              </w:rPr>
              <w:t>00</w:t>
            </w: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(Refugee Youth Project, UK</w:t>
            </w: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38" w:type="dxa"/>
            <w:shd w:val="pct5" w:color="000000" w:fill="FFFFFF"/>
          </w:tcPr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LWF Nepal served 27,018 Refugees from Bhutan during 2014 and current population of Bhutanese Refugees are as follow:</w:t>
            </w: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12633">
              <w:rPr>
                <w:sz w:val="20"/>
                <w:szCs w:val="20"/>
                <w:lang w:val="en-US"/>
              </w:rPr>
              <w:t>Beldangi</w:t>
            </w:r>
            <w:proofErr w:type="spellEnd"/>
            <w:r w:rsidRPr="00712633">
              <w:rPr>
                <w:sz w:val="20"/>
                <w:szCs w:val="20"/>
                <w:lang w:val="en-US"/>
              </w:rPr>
              <w:t xml:space="preserve">  – 18,379 (Bhutanese)</w:t>
            </w:r>
          </w:p>
          <w:p w:rsidR="00712633" w:rsidRPr="00712633" w:rsidRDefault="00712633" w:rsidP="007A6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12633">
              <w:rPr>
                <w:sz w:val="20"/>
                <w:szCs w:val="20"/>
                <w:lang w:val="en-US"/>
              </w:rPr>
              <w:t>Sanischare</w:t>
            </w:r>
            <w:proofErr w:type="spellEnd"/>
            <w:r w:rsidRPr="00712633">
              <w:rPr>
                <w:sz w:val="20"/>
                <w:szCs w:val="20"/>
                <w:lang w:val="en-US"/>
              </w:rPr>
              <w:t xml:space="preserve"> –4,645 (Bhutanese)</w:t>
            </w:r>
          </w:p>
          <w:p w:rsidR="00712633" w:rsidRPr="00712633" w:rsidRDefault="00712633" w:rsidP="007A6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12633">
              <w:rPr>
                <w:sz w:val="20"/>
                <w:szCs w:val="20"/>
                <w:lang w:val="en-US"/>
              </w:rPr>
              <w:t>Out of camp-35</w:t>
            </w: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 xml:space="preserve">Above figure is from UNIHCR/IOM joint statistics as of December 2014. Meanwhile, 8,498 Refugees were resettled in 2014. Departure for third country is under progress. </w:t>
            </w:r>
          </w:p>
          <w:p w:rsidR="009B0634" w:rsidRPr="00712633" w:rsidRDefault="009B0634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9B063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Tibetan New Arrivals (Jan – Dec) 2014 is 89 and estimated population by end of 2015 is 150.</w:t>
            </w:r>
          </w:p>
        </w:tc>
        <w:tc>
          <w:tcPr>
            <w:tcW w:w="1850" w:type="dxa"/>
            <w:shd w:val="pct5" w:color="000000" w:fill="FFFFFF"/>
          </w:tcPr>
          <w:p w:rsidR="00712633" w:rsidRPr="00712633" w:rsidRDefault="00712633" w:rsidP="007A6DD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370" w:type="dxa"/>
            <w:shd w:val="pct5" w:color="000000" w:fill="FFFFFF"/>
          </w:tcPr>
          <w:p w:rsidR="00712633" w:rsidRPr="00712633" w:rsidRDefault="00712633" w:rsidP="007A6D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Shelter; Water; Sanitation; Non Food Items; Food Distribution; advocacy; Community service; Child protection; care and maintenance of infrastructure in camps.</w:t>
            </w:r>
          </w:p>
          <w:p w:rsidR="00712633" w:rsidRPr="00712633" w:rsidRDefault="00712633" w:rsidP="007A6D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Support to Host communities; Advocacy;</w:t>
            </w:r>
          </w:p>
          <w:p w:rsidR="00712633" w:rsidRPr="00712633" w:rsidRDefault="00712633" w:rsidP="007A6D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712633" w:rsidRDefault="00712633" w:rsidP="007A6D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Food, Counseling, Subsistence, Health and Sanitation Services, Livelihood Assistance, DRR, Transportation, Water, Environment Regeneration, vacant camp rehabilitation, vacant cam</w:t>
            </w:r>
            <w:r w:rsidR="009B0634">
              <w:rPr>
                <w:rFonts w:eastAsia="Times New Roman" w:cs="Arial"/>
                <w:sz w:val="20"/>
                <w:szCs w:val="20"/>
                <w:lang w:val="en-US"/>
              </w:rPr>
              <w:t xml:space="preserve">p handing over to Govt. of </w:t>
            </w:r>
            <w:r w:rsidRPr="00712633">
              <w:rPr>
                <w:rFonts w:eastAsia="Times New Roman" w:cs="Arial"/>
                <w:sz w:val="20"/>
                <w:szCs w:val="20"/>
                <w:lang w:val="en-US"/>
              </w:rPr>
              <w:t>Nepal.</w:t>
            </w:r>
          </w:p>
        </w:tc>
      </w:tr>
      <w:tr w:rsidR="00712633" w:rsidRPr="002E0F89" w:rsidTr="005939DD">
        <w:tc>
          <w:tcPr>
            <w:tcW w:w="1211" w:type="dxa"/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>Ethiopia</w:t>
            </w:r>
          </w:p>
        </w:tc>
        <w:tc>
          <w:tcPr>
            <w:tcW w:w="1276" w:type="dxa"/>
            <w:shd w:val="pct20" w:color="000000" w:fill="FFFFFF"/>
          </w:tcPr>
          <w:p w:rsidR="00712633" w:rsidRPr="00E55D76" w:rsidRDefault="00712633" w:rsidP="003F33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2,</w:t>
            </w:r>
            <w:r w:rsidR="000075DB">
              <w:rPr>
                <w:rFonts w:eastAsia="Times New Roman" w:cs="Arial"/>
                <w:sz w:val="20"/>
                <w:szCs w:val="20"/>
                <w:lang w:val="en-US"/>
              </w:rPr>
              <w:t>052,000</w:t>
            </w:r>
          </w:p>
          <w:p w:rsidR="00712633" w:rsidRPr="00E55D76" w:rsidRDefault="00712633" w:rsidP="003F33F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pct20" w:color="000000" w:fill="FFFFFF"/>
          </w:tcPr>
          <w:p w:rsidR="00712633" w:rsidRPr="00E55D76" w:rsidRDefault="00712633" w:rsidP="009D4AC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1,</w:t>
            </w:r>
            <w:r w:rsidR="009D4AC6">
              <w:rPr>
                <w:rFonts w:eastAsia="Times New Roman" w:cs="Arial"/>
                <w:sz w:val="20"/>
                <w:szCs w:val="20"/>
                <w:lang w:val="en-US"/>
              </w:rPr>
              <w:t>500,000</w:t>
            </w:r>
          </w:p>
        </w:tc>
        <w:tc>
          <w:tcPr>
            <w:tcW w:w="5238" w:type="dxa"/>
            <w:shd w:val="pct20" w:color="000000" w:fill="FFFFFF"/>
          </w:tcPr>
          <w:p w:rsidR="00712633" w:rsidRPr="00E55D76" w:rsidRDefault="00712633" w:rsidP="003F33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Awbarre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camp – 12,496 (Somali)</w:t>
            </w:r>
          </w:p>
          <w:p w:rsidR="00712633" w:rsidRPr="00E55D76" w:rsidRDefault="00712633" w:rsidP="003F33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Shedder camp – 10,059 (Somali)</w:t>
            </w:r>
          </w:p>
          <w:p w:rsidR="00712633" w:rsidRPr="00E55D76" w:rsidRDefault="00712633" w:rsidP="003F33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Kebribeyah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camp – 15,505 (Somali)</w:t>
            </w:r>
          </w:p>
          <w:p w:rsidR="00712633" w:rsidRPr="00E55D76" w:rsidRDefault="00712633" w:rsidP="003F33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it-IT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it-IT"/>
              </w:rPr>
              <w:t>Bur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it-IT"/>
              </w:rPr>
              <w:t xml:space="preserve"> Amino camp 39,729 (Somali)</w:t>
            </w:r>
          </w:p>
          <w:p w:rsidR="00712633" w:rsidRPr="00E55D76" w:rsidRDefault="00712633" w:rsidP="003F33F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it-IT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it-IT"/>
              </w:rPr>
              <w:t>Bambasi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it-IT"/>
              </w:rPr>
              <w:t xml:space="preserve"> camp 14,066 (Sudanese, South Sudanese)</w:t>
            </w:r>
          </w:p>
          <w:p w:rsidR="00712633" w:rsidRPr="00E55D76" w:rsidRDefault="00712633" w:rsidP="003F33F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</w:rPr>
              <w:t>Lietchor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</w:rPr>
              <w:t xml:space="preserve"> camp  47,726 (South Sudanese) to be relocated to a new camp</w:t>
            </w:r>
          </w:p>
        </w:tc>
        <w:tc>
          <w:tcPr>
            <w:tcW w:w="1850" w:type="dxa"/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370" w:type="dxa"/>
            <w:shd w:val="pct20" w:color="000000" w:fill="FFFFFF"/>
          </w:tcPr>
          <w:p w:rsidR="00712633" w:rsidRPr="00F613C1" w:rsidRDefault="00712633" w:rsidP="00A2572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WASH, Livelihoods, Environmental protection, Psychosocial support.</w:t>
            </w:r>
          </w:p>
          <w:p w:rsidR="00712633" w:rsidRPr="00F613C1" w:rsidRDefault="00712633" w:rsidP="004900D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12633" w:rsidRPr="002E0F89" w:rsidTr="005939DD">
        <w:tc>
          <w:tcPr>
            <w:tcW w:w="1211" w:type="dxa"/>
            <w:shd w:val="pct5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Chad</w:t>
            </w:r>
          </w:p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pct5" w:color="000000" w:fill="FFFFFF"/>
          </w:tcPr>
          <w:p w:rsidR="00712633" w:rsidRPr="00E55D76" w:rsidRDefault="00712633" w:rsidP="000075D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6,</w:t>
            </w:r>
            <w:r w:rsidR="000075DB">
              <w:rPr>
                <w:rFonts w:eastAsia="Times New Roman" w:cs="Arial"/>
                <w:sz w:val="20"/>
                <w:szCs w:val="20"/>
                <w:lang w:val="en-US"/>
              </w:rPr>
              <w:t>320,000</w:t>
            </w:r>
          </w:p>
        </w:tc>
        <w:tc>
          <w:tcPr>
            <w:tcW w:w="1275" w:type="dxa"/>
            <w:shd w:val="pct5" w:color="000000" w:fill="FFFFFF"/>
          </w:tcPr>
          <w:p w:rsidR="00712633" w:rsidRPr="00E55D76" w:rsidRDefault="00712633" w:rsidP="009D4AC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2,</w:t>
            </w:r>
            <w:r w:rsidR="009D4AC6">
              <w:rPr>
                <w:rFonts w:eastAsia="Times New Roman" w:cs="Arial"/>
                <w:sz w:val="20"/>
                <w:szCs w:val="20"/>
                <w:lang w:val="en-US"/>
              </w:rPr>
              <w:t>850,000</w:t>
            </w:r>
          </w:p>
        </w:tc>
        <w:tc>
          <w:tcPr>
            <w:tcW w:w="5238" w:type="dxa"/>
            <w:shd w:val="pct5" w:color="000000" w:fill="FFFFFF"/>
          </w:tcPr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Farchana – 26,249 (Sudanese)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Gaga – 23,147 (Sudanese)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Bredjing- 39,729 </w:t>
            </w:r>
            <w:proofErr w:type="gram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( </w:t>
            </w:r>
            <w:proofErr w:type="gram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Sudanese)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Trequine- 20,982 </w:t>
            </w:r>
            <w:proofErr w:type="gram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( </w:t>
            </w:r>
            <w:proofErr w:type="gram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Sudanese 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Goz Amir- 30,091 </w:t>
            </w:r>
            <w:proofErr w:type="gram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( </w:t>
            </w:r>
            <w:proofErr w:type="gram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Sudanese)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Djabal- 19,373 </w:t>
            </w:r>
            <w:proofErr w:type="gram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( </w:t>
            </w:r>
            <w:proofErr w:type="gram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Sudanese)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Ab Gadam – 21,251 </w:t>
            </w:r>
            <w:proofErr w:type="gram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( </w:t>
            </w:r>
            <w:proofErr w:type="gram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Sudanese)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Bélom – 22,063</w:t>
            </w:r>
            <w:proofErr w:type="gram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it-IT"/>
              </w:rPr>
              <w:t>(CAR)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>Amboko</w:t>
            </w:r>
            <w:proofErr w:type="spell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– 10,653 (CAR) </w:t>
            </w:r>
          </w:p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>Dosseye</w:t>
            </w:r>
            <w:proofErr w:type="spell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– 15,768 (CAR) </w:t>
            </w:r>
          </w:p>
          <w:p w:rsidR="00712633" w:rsidRPr="00F613C1" w:rsidRDefault="00712633" w:rsidP="00001AB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>Gondje</w:t>
            </w:r>
            <w:proofErr w:type="spellEnd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– 11,355 (CAR) </w:t>
            </w:r>
          </w:p>
          <w:p w:rsidR="00712633" w:rsidRPr="00F613C1" w:rsidRDefault="00712633" w:rsidP="00001AB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>Host villages- 1,878 (CAR)</w:t>
            </w:r>
          </w:p>
        </w:tc>
        <w:tc>
          <w:tcPr>
            <w:tcW w:w="1850" w:type="dxa"/>
            <w:shd w:val="pct5" w:color="000000" w:fill="FFFFFF"/>
          </w:tcPr>
          <w:p w:rsidR="00712633" w:rsidRPr="00F613C1" w:rsidRDefault="00712633" w:rsidP="00001AB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Koukou</w:t>
            </w:r>
            <w:proofErr w:type="spellEnd"/>
          </w:p>
          <w:p w:rsidR="00712633" w:rsidRPr="00F613C1" w:rsidRDefault="00712633" w:rsidP="00001AB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19,731</w:t>
            </w:r>
          </w:p>
        </w:tc>
        <w:tc>
          <w:tcPr>
            <w:tcW w:w="3370" w:type="dxa"/>
            <w:shd w:val="pct5" w:color="000000" w:fill="FFFFFF"/>
          </w:tcPr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Natural Resources and Environment; Energy, Shelter and Infrastructure, Self reliance and Livelihoods, Food distribution. NFI distribution, Vocational Training ( 5 centers)</w:t>
            </w:r>
          </w:p>
        </w:tc>
      </w:tr>
      <w:tr w:rsidR="00712633" w:rsidRPr="002E0F89" w:rsidTr="005939DD">
        <w:tc>
          <w:tcPr>
            <w:tcW w:w="1211" w:type="dxa"/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Mauritania</w:t>
            </w:r>
          </w:p>
        </w:tc>
        <w:tc>
          <w:tcPr>
            <w:tcW w:w="1276" w:type="dxa"/>
            <w:shd w:val="pct20" w:color="000000" w:fill="FFFFFF"/>
          </w:tcPr>
          <w:p w:rsidR="00712633" w:rsidRPr="00E55D76" w:rsidRDefault="000075DB" w:rsidP="004B5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1,925,000</w:t>
            </w:r>
          </w:p>
          <w:p w:rsidR="00712633" w:rsidRPr="00E55D76" w:rsidRDefault="00712633" w:rsidP="00550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712633" w:rsidRPr="00E55D76" w:rsidRDefault="00712633" w:rsidP="00550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pct20" w:color="000000" w:fill="FFFFFF"/>
          </w:tcPr>
          <w:p w:rsidR="00712633" w:rsidRPr="00E55D76" w:rsidRDefault="009D4AC6" w:rsidP="00550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487,000</w:t>
            </w:r>
          </w:p>
        </w:tc>
        <w:tc>
          <w:tcPr>
            <w:tcW w:w="5238" w:type="dxa"/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Mbera</w:t>
            </w:r>
            <w:proofErr w:type="spellEnd"/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 xml:space="preserve"> Refugee Camp, Eastern Mauritania – 66,392 Malians representing 19,982 families</w:t>
            </w:r>
          </w:p>
        </w:tc>
        <w:tc>
          <w:tcPr>
            <w:tcW w:w="1850" w:type="dxa"/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370" w:type="dxa"/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Camp Management, Shelter, Logistics (vehicles management), Transportation of food, NFI, Psychosocial support, Nutrition, AGR, Environment</w:t>
            </w:r>
          </w:p>
        </w:tc>
      </w:tr>
      <w:tr w:rsidR="00712633" w:rsidRPr="002E0F89" w:rsidTr="007D64B1">
        <w:tc>
          <w:tcPr>
            <w:tcW w:w="1211" w:type="dxa"/>
            <w:tcBorders>
              <w:bottom w:val="single" w:sz="18" w:space="0" w:color="FFFFFF"/>
            </w:tcBorders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Myanmar</w:t>
            </w:r>
          </w:p>
        </w:tc>
        <w:tc>
          <w:tcPr>
            <w:tcW w:w="1276" w:type="dxa"/>
            <w:tcBorders>
              <w:bottom w:val="single" w:sz="18" w:space="0" w:color="FFFFFF"/>
            </w:tcBorders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450,000</w:t>
            </w:r>
          </w:p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FFFFFF"/>
            </w:tcBorders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1,100,000</w:t>
            </w:r>
          </w:p>
        </w:tc>
        <w:tc>
          <w:tcPr>
            <w:tcW w:w="5238" w:type="dxa"/>
            <w:tcBorders>
              <w:bottom w:val="single" w:sz="18" w:space="0" w:color="FFFFFF"/>
            </w:tcBorders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bottom w:val="single" w:sz="18" w:space="0" w:color="FFFFFF"/>
            </w:tcBorders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Ethnic violence, supporting 117,608 IDPs of 11 Camps and others in </w:t>
            </w: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Sittwe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Pauktaw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Mrauk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U Township, total 138,833 </w:t>
            </w:r>
            <w:r w:rsidR="009B0634">
              <w:rPr>
                <w:rFonts w:eastAsia="Times New Roman" w:cs="Arial"/>
                <w:sz w:val="20"/>
                <w:szCs w:val="20"/>
                <w:lang w:val="en-US"/>
              </w:rPr>
              <w:t xml:space="preserve">mainly Muslim IDPs in </w:t>
            </w: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Rakhine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State,</w:t>
            </w:r>
            <w:r w:rsidR="009B0634">
              <w:rPr>
                <w:rFonts w:eastAsia="Times New Roman" w:cs="Arial"/>
                <w:sz w:val="20"/>
                <w:szCs w:val="20"/>
                <w:lang w:val="en-US"/>
              </w:rPr>
              <w:t xml:space="preserve"> number expected to remain same.</w:t>
            </w:r>
          </w:p>
        </w:tc>
        <w:tc>
          <w:tcPr>
            <w:tcW w:w="3370" w:type="dxa"/>
            <w:tcBorders>
              <w:bottom w:val="single" w:sz="18" w:space="0" w:color="FFFFFF"/>
            </w:tcBorders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Camp Management, NFIs, Community Fire Safety Program, Education in Emergencies, Community Based Psychosocial Support.</w:t>
            </w:r>
          </w:p>
        </w:tc>
      </w:tr>
      <w:tr w:rsidR="007D64B1" w:rsidRPr="002E0F89" w:rsidTr="007D64B1">
        <w:tc>
          <w:tcPr>
            <w:tcW w:w="1211" w:type="dxa"/>
            <w:tcBorders>
              <w:top w:val="single" w:sz="18" w:space="0" w:color="FFFFFF"/>
            </w:tcBorders>
            <w:shd w:val="pct20" w:color="000000" w:fill="FFFFFF"/>
          </w:tcPr>
          <w:p w:rsidR="007D64B1" w:rsidRPr="00F613C1" w:rsidRDefault="007D64B1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A42FEB">
              <w:rPr>
                <w:rFonts w:eastAsia="Times New Roman" w:cs="Arial"/>
                <w:color w:val="000000" w:themeColor="text1"/>
                <w:sz w:val="20"/>
                <w:szCs w:val="20"/>
                <w:lang w:val="en-US"/>
              </w:rPr>
              <w:lastRenderedPageBreak/>
              <w:t>South Sudan</w:t>
            </w:r>
          </w:p>
        </w:tc>
        <w:tc>
          <w:tcPr>
            <w:tcW w:w="1276" w:type="dxa"/>
            <w:tcBorders>
              <w:top w:val="single" w:sz="18" w:space="0" w:color="FFFFFF"/>
            </w:tcBorders>
            <w:shd w:val="pct20" w:color="000000" w:fill="FFFFFF"/>
          </w:tcPr>
          <w:p w:rsidR="007D64B1" w:rsidRPr="00F613C1" w:rsidRDefault="007D64B1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2,656,000</w:t>
            </w:r>
          </w:p>
        </w:tc>
        <w:tc>
          <w:tcPr>
            <w:tcW w:w="1275" w:type="dxa"/>
            <w:tcBorders>
              <w:top w:val="single" w:sz="18" w:space="0" w:color="FFFFFF"/>
            </w:tcBorders>
            <w:shd w:val="pct20" w:color="000000" w:fill="FFFFFF"/>
          </w:tcPr>
          <w:p w:rsidR="007D64B1" w:rsidRPr="00F613C1" w:rsidRDefault="007D64B1" w:rsidP="004900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8,350,000</w:t>
            </w:r>
          </w:p>
        </w:tc>
        <w:tc>
          <w:tcPr>
            <w:tcW w:w="5238" w:type="dxa"/>
            <w:tcBorders>
              <w:top w:val="single" w:sz="18" w:space="0" w:color="FFFFFF"/>
            </w:tcBorders>
            <w:shd w:val="pct20" w:color="000000" w:fill="FFFFFF"/>
          </w:tcPr>
          <w:p w:rsidR="007D64B1" w:rsidRDefault="007D64B1" w:rsidP="0094680B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Batil</w:t>
            </w:r>
            <w:proofErr w:type="spellEnd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– 40,311 </w:t>
            </w:r>
            <w:r w:rsidRPr="00F613C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(Sudanese)</w:t>
            </w:r>
          </w:p>
          <w:p w:rsidR="007D64B1" w:rsidRDefault="007D64B1" w:rsidP="0094680B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Kaya – 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21,802</w:t>
            </w:r>
            <w:r w:rsidRPr="00F613C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(Sudanese)</w:t>
            </w:r>
          </w:p>
          <w:p w:rsidR="007D64B1" w:rsidRDefault="007D64B1" w:rsidP="0094680B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Gendrassa</w:t>
            </w:r>
            <w:proofErr w:type="spellEnd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- 17,903 (Sudanese)</w:t>
            </w:r>
          </w:p>
          <w:p w:rsidR="007D64B1" w:rsidRPr="00F613C1" w:rsidRDefault="007D64B1" w:rsidP="009468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Ajuong</w:t>
            </w:r>
            <w:proofErr w:type="spellEnd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14,587 </w:t>
            </w:r>
            <w:r w:rsidRPr="00F613C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(Sudanese)</w:t>
            </w:r>
          </w:p>
        </w:tc>
        <w:tc>
          <w:tcPr>
            <w:tcW w:w="1850" w:type="dxa"/>
            <w:tcBorders>
              <w:top w:val="single" w:sz="18" w:space="0" w:color="FFFFFF"/>
            </w:tcBorders>
            <w:shd w:val="pct20" w:color="000000" w:fill="FFFFFF"/>
          </w:tcPr>
          <w:p w:rsidR="007D64B1" w:rsidRDefault="007D64B1" w:rsidP="007D64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60,000 IDPs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Jonglei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State</w:t>
            </w:r>
          </w:p>
          <w:p w:rsidR="007D64B1" w:rsidRDefault="007D64B1" w:rsidP="007D64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  <w:p w:rsidR="007D64B1" w:rsidRPr="00F613C1" w:rsidRDefault="007D64B1" w:rsidP="007D6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19,836 IDPs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Pariang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, Unity State</w:t>
            </w:r>
          </w:p>
        </w:tc>
        <w:tc>
          <w:tcPr>
            <w:tcW w:w="3370" w:type="dxa"/>
            <w:tcBorders>
              <w:top w:val="single" w:sz="18" w:space="0" w:color="FFFFFF"/>
            </w:tcBorders>
            <w:shd w:val="pct20" w:color="000000" w:fill="FFFFFF"/>
          </w:tcPr>
          <w:p w:rsidR="007D64B1" w:rsidRPr="000A0662" w:rsidRDefault="007D64B1" w:rsidP="007D64B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Education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Primary education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Secondary education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Early Childhood Development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Literacy/numeracy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Vocational Skill training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Accelerated learning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Capacity building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Psychosocial support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ICT in Education</w:t>
            </w:r>
          </w:p>
          <w:p w:rsidR="007D64B1" w:rsidRPr="000A0662" w:rsidRDefault="007D64B1" w:rsidP="007D64B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7D64B1" w:rsidRPr="000A0662" w:rsidRDefault="007D64B1" w:rsidP="007D64B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Child protection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CFS support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Support to UAM/SEP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Strengthening Community Based Child protection structures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Psychosocial support</w:t>
            </w:r>
          </w:p>
          <w:p w:rsidR="007D64B1" w:rsidRPr="000A0662" w:rsidRDefault="007D64B1" w:rsidP="007D64B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WASH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Water connection to schools</w:t>
            </w:r>
          </w:p>
          <w:p w:rsidR="007D64B1" w:rsidRPr="000A0662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Latrine construction and repairs</w:t>
            </w:r>
          </w:p>
          <w:p w:rsidR="007D64B1" w:rsidRPr="000A0662" w:rsidRDefault="007D64B1" w:rsidP="007D64B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NFI Support</w:t>
            </w:r>
          </w:p>
          <w:p w:rsidR="007D64B1" w:rsidRDefault="007D64B1" w:rsidP="007D64B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NFI distribution in </w:t>
            </w:r>
            <w:proofErr w:type="spellStart"/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Pariang</w:t>
            </w:r>
            <w:proofErr w:type="spellEnd"/>
            <w:r w:rsidRPr="000A0662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IDP camps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Jonglei</w:t>
            </w:r>
            <w:proofErr w:type="spellEnd"/>
          </w:p>
          <w:p w:rsidR="007D64B1" w:rsidRPr="00F613C1" w:rsidRDefault="007D64B1" w:rsidP="007D64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Cash Grants support to IDPs</w:t>
            </w:r>
          </w:p>
        </w:tc>
      </w:tr>
      <w:tr w:rsidR="00712633" w:rsidRPr="002E0F89" w:rsidTr="007D64B1">
        <w:tc>
          <w:tcPr>
            <w:tcW w:w="1211" w:type="dxa"/>
            <w:tcBorders>
              <w:top w:val="single" w:sz="18" w:space="0" w:color="FFFFFF"/>
            </w:tcBorders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DRC</w:t>
            </w:r>
          </w:p>
        </w:tc>
        <w:tc>
          <w:tcPr>
            <w:tcW w:w="1276" w:type="dxa"/>
            <w:tcBorders>
              <w:top w:val="single" w:sz="18" w:space="0" w:color="FFFFFF"/>
            </w:tcBorders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8" w:space="0" w:color="FFFFFF"/>
            </w:tcBorders>
            <w:shd w:val="pct20" w:color="000000" w:fill="FFFFFF"/>
          </w:tcPr>
          <w:p w:rsidR="00712633" w:rsidRPr="00F613C1" w:rsidRDefault="00712633" w:rsidP="004900D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sz w:val="20"/>
                <w:szCs w:val="20"/>
              </w:rPr>
              <w:t>2,815,000 </w:t>
            </w:r>
          </w:p>
        </w:tc>
        <w:tc>
          <w:tcPr>
            <w:tcW w:w="5238" w:type="dxa"/>
            <w:tcBorders>
              <w:top w:val="single" w:sz="18" w:space="0" w:color="FFFFFF"/>
            </w:tcBorders>
            <w:shd w:val="pct20" w:color="000000" w:fill="FFFFFF"/>
          </w:tcPr>
          <w:p w:rsidR="00712633" w:rsidRPr="00F613C1" w:rsidRDefault="00712633" w:rsidP="0094680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18" w:space="0" w:color="FFFFFF"/>
            </w:tcBorders>
            <w:shd w:val="pct20" w:color="000000" w:fill="FFFFFF"/>
          </w:tcPr>
          <w:p w:rsidR="00712633" w:rsidRPr="00F613C1" w:rsidRDefault="00712633" w:rsidP="006768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sz w:val="20"/>
                <w:szCs w:val="20"/>
              </w:rPr>
              <w:t>425,000 persons</w:t>
            </w:r>
          </w:p>
        </w:tc>
        <w:tc>
          <w:tcPr>
            <w:tcW w:w="3370" w:type="dxa"/>
            <w:tcBorders>
              <w:top w:val="single" w:sz="18" w:space="0" w:color="FFFFFF"/>
            </w:tcBorders>
            <w:shd w:val="pct20" w:color="000000" w:fill="FFFFFF"/>
          </w:tcPr>
          <w:p w:rsidR="00712633" w:rsidRPr="00F613C1" w:rsidRDefault="00712633" w:rsidP="005939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sz w:val="20"/>
                <w:szCs w:val="20"/>
              </w:rPr>
              <w:t>Food security (agriculture + school feeding)</w:t>
            </w:r>
            <w:r w:rsidR="005939DD">
              <w:rPr>
                <w:sz w:val="20"/>
                <w:szCs w:val="20"/>
              </w:rPr>
              <w:t xml:space="preserve">, </w:t>
            </w:r>
            <w:r w:rsidRPr="00F613C1">
              <w:rPr>
                <w:sz w:val="20"/>
                <w:szCs w:val="20"/>
              </w:rPr>
              <w:t>Nutrition</w:t>
            </w:r>
            <w:r w:rsidR="005939DD">
              <w:rPr>
                <w:sz w:val="20"/>
                <w:szCs w:val="20"/>
              </w:rPr>
              <w:t xml:space="preserve">, </w:t>
            </w:r>
            <w:r w:rsidRPr="00F613C1">
              <w:rPr>
                <w:sz w:val="20"/>
                <w:szCs w:val="20"/>
              </w:rPr>
              <w:t>Wash</w:t>
            </w:r>
            <w:r w:rsidR="005939DD">
              <w:rPr>
                <w:sz w:val="20"/>
                <w:szCs w:val="20"/>
              </w:rPr>
              <w:t xml:space="preserve"> &amp; </w:t>
            </w:r>
            <w:r w:rsidRPr="00F613C1">
              <w:rPr>
                <w:sz w:val="20"/>
                <w:szCs w:val="20"/>
              </w:rPr>
              <w:t>Psychosocial</w:t>
            </w:r>
          </w:p>
        </w:tc>
      </w:tr>
      <w:tr w:rsidR="00712633" w:rsidRPr="002E0F89" w:rsidTr="005939DD">
        <w:tc>
          <w:tcPr>
            <w:tcW w:w="1211" w:type="dxa"/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Jordan</w:t>
            </w:r>
          </w:p>
        </w:tc>
        <w:tc>
          <w:tcPr>
            <w:tcW w:w="1276" w:type="dxa"/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pct20" w:color="000000" w:fill="FFFFFF"/>
          </w:tcPr>
          <w:p w:rsidR="00712633" w:rsidRPr="00E55D76" w:rsidRDefault="00712633" w:rsidP="0082343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5,800,000</w:t>
            </w:r>
          </w:p>
        </w:tc>
        <w:tc>
          <w:tcPr>
            <w:tcW w:w="5238" w:type="dxa"/>
            <w:shd w:val="pct20" w:color="000000" w:fill="FFFFFF"/>
          </w:tcPr>
          <w:p w:rsidR="00712633" w:rsidRPr="00E55D76" w:rsidRDefault="00712633" w:rsidP="0094680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Zatari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camp– 95,000 (Syrian)</w:t>
            </w:r>
          </w:p>
          <w:p w:rsidR="00712633" w:rsidRPr="00E55D76" w:rsidRDefault="00712633" w:rsidP="0094680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Host Communities in Irbid and Al </w:t>
            </w: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Mafraq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governorates and Amman</w:t>
            </w:r>
          </w:p>
        </w:tc>
        <w:tc>
          <w:tcPr>
            <w:tcW w:w="1850" w:type="dxa"/>
            <w:shd w:val="pct20" w:color="000000" w:fill="FFFFFF"/>
          </w:tcPr>
          <w:p w:rsidR="00712633" w:rsidRPr="00F613C1" w:rsidRDefault="00712633" w:rsidP="006768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370" w:type="dxa"/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Shelter, NFI, Psychosocial Support, Food Security, Income Generation, Peace building and reconciliation</w:t>
            </w:r>
          </w:p>
        </w:tc>
      </w:tr>
      <w:tr w:rsidR="00712633" w:rsidRPr="002E0F89" w:rsidTr="001E7E95">
        <w:tc>
          <w:tcPr>
            <w:tcW w:w="1211" w:type="dxa"/>
            <w:tcBorders>
              <w:bottom w:val="single" w:sz="4" w:space="0" w:color="auto"/>
            </w:tcBorders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Uganda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000000" w:fill="FFFFFF"/>
          </w:tcPr>
          <w:p w:rsidR="00712633" w:rsidRPr="00E55D76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6,300,000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20" w:color="000000" w:fill="FFFFFF"/>
          </w:tcPr>
          <w:p w:rsidR="00712633" w:rsidRPr="00E55D76" w:rsidRDefault="00712633" w:rsidP="004900D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3,756,000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pct20" w:color="000000" w:fill="FFFFFF"/>
          </w:tcPr>
          <w:p w:rsidR="00712633" w:rsidRPr="00E55D76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Ramwanja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 Settlement 50,000 (Congolese)</w:t>
            </w:r>
          </w:p>
          <w:p w:rsidR="00712633" w:rsidRPr="00E55D76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proofErr w:type="spellStart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>Adjumani</w:t>
            </w:r>
            <w:proofErr w:type="spellEnd"/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, all settlements 97,000 (South Sudanese) </w:t>
            </w:r>
          </w:p>
          <w:p w:rsidR="00712633" w:rsidRPr="00E55D76" w:rsidRDefault="00712633" w:rsidP="00343D6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55D76">
              <w:rPr>
                <w:rFonts w:eastAsia="Times New Roman" w:cs="Arial"/>
                <w:sz w:val="20"/>
                <w:szCs w:val="20"/>
                <w:lang w:val="en-US"/>
              </w:rPr>
              <w:t xml:space="preserve">Plus host community in refugee affected areas 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pct20" w:color="000000" w:fill="FFFFFF"/>
          </w:tcPr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pct20" w:color="000000" w:fill="FFFFFF"/>
          </w:tcPr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-WASH</w:t>
            </w:r>
          </w:p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-Protection (children, SGBV etc.)</w:t>
            </w:r>
          </w:p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-NFI distribution&amp; Warehousing</w:t>
            </w:r>
          </w:p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 w:eastAsia="en-GB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-Community Services</w:t>
            </w:r>
            <w:r w:rsidRPr="00F613C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Psychosocial Support,</w:t>
            </w:r>
            <w:r w:rsidRPr="00F613C1">
              <w:rPr>
                <w:rFonts w:eastAsia="Times New Roman" w:cs="Arial"/>
                <w:iCs/>
                <w:color w:val="000000"/>
                <w:sz w:val="20"/>
                <w:szCs w:val="20"/>
                <w:lang w:val="en-US" w:eastAsia="en-GB"/>
              </w:rPr>
              <w:t xml:space="preserve"> CFS support</w:t>
            </w:r>
          </w:p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iCs/>
                <w:color w:val="000000"/>
                <w:sz w:val="20"/>
                <w:szCs w:val="20"/>
                <w:lang w:val="en-US" w:eastAsia="en-GB"/>
              </w:rPr>
              <w:lastRenderedPageBreak/>
              <w:t>Support to UAM/SEP</w:t>
            </w:r>
          </w:p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- Shelter &amp; Infrastructure</w:t>
            </w:r>
          </w:p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-Livelihoods &amp; Environment</w:t>
            </w:r>
          </w:p>
          <w:p w:rsidR="00712633" w:rsidRPr="00F613C1" w:rsidRDefault="00712633" w:rsidP="00343D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613C1">
              <w:rPr>
                <w:rFonts w:eastAsia="Times New Roman" w:cs="Arial"/>
                <w:sz w:val="20"/>
                <w:szCs w:val="20"/>
                <w:lang w:val="en-US"/>
              </w:rPr>
              <w:t>-Support to host communities</w:t>
            </w:r>
          </w:p>
        </w:tc>
      </w:tr>
      <w:tr w:rsidR="009D4AC6" w:rsidRPr="002E0F89" w:rsidTr="001E7E95">
        <w:tc>
          <w:tcPr>
            <w:tcW w:w="1211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>Central Africa Republic (CAR)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4900D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1,000,000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F613C1" w:rsidRDefault="000075DB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100,000 IDPs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pct20" w:color="000000" w:fill="FFFFFF"/>
          </w:tcPr>
          <w:p w:rsidR="009D4AC6" w:rsidRDefault="000075DB" w:rsidP="000075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NFIs</w:t>
            </w:r>
          </w:p>
          <w:p w:rsidR="000075DB" w:rsidRDefault="000075DB" w:rsidP="000075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Shelter</w:t>
            </w:r>
          </w:p>
          <w:p w:rsidR="000075DB" w:rsidRDefault="000075DB" w:rsidP="000075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WASH</w:t>
            </w:r>
          </w:p>
          <w:p w:rsidR="000075DB" w:rsidRPr="000075DB" w:rsidRDefault="000075DB" w:rsidP="000075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Psychosocial</w:t>
            </w:r>
          </w:p>
        </w:tc>
      </w:tr>
      <w:tr w:rsidR="009D4AC6" w:rsidRPr="002E0F89" w:rsidTr="001E7E95">
        <w:tc>
          <w:tcPr>
            <w:tcW w:w="1211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Northern Iraq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5504CD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4900D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900,000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E55D76" w:rsidRDefault="009D4AC6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pct20" w:color="000000" w:fill="FFFFFF"/>
          </w:tcPr>
          <w:p w:rsidR="009D4AC6" w:rsidRPr="00F613C1" w:rsidRDefault="000075DB" w:rsidP="005504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8,000 IDPs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pct20" w:color="000000" w:fill="FFFFFF"/>
          </w:tcPr>
          <w:p w:rsidR="009D4AC6" w:rsidRDefault="000075DB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- NFIs</w:t>
            </w:r>
          </w:p>
          <w:p w:rsidR="000075DB" w:rsidRDefault="000075DB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- Shelter</w:t>
            </w:r>
          </w:p>
          <w:p w:rsidR="000075DB" w:rsidRPr="00F613C1" w:rsidRDefault="000075DB" w:rsidP="00343D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- WASH</w:t>
            </w:r>
          </w:p>
        </w:tc>
      </w:tr>
      <w:tr w:rsidR="00712633" w:rsidRPr="005504CD" w:rsidTr="001E7E9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12633" w:rsidRPr="001E7E95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1E7E95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12633" w:rsidRPr="001E7E95" w:rsidRDefault="00712633" w:rsidP="000075DB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E7E9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26,</w:t>
            </w:r>
            <w:r w:rsidR="000075DB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449,000</w:t>
            </w:r>
            <w:r w:rsidRPr="001E7E9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 xml:space="preserve"> Euros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12633" w:rsidRPr="001E7E95" w:rsidRDefault="000075DB" w:rsidP="005504C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35,265,900</w:t>
            </w:r>
          </w:p>
          <w:p w:rsidR="00712633" w:rsidRPr="001E7E95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E7E9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val="en-US"/>
              </w:rPr>
              <w:t>Euros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12633" w:rsidRPr="001E7E95" w:rsidRDefault="00712633" w:rsidP="000075DB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1E7E95">
              <w:rPr>
                <w:rFonts w:eastAsia="Times New Roman" w:cs="Arial"/>
                <w:b/>
                <w:sz w:val="20"/>
                <w:szCs w:val="20"/>
                <w:lang w:val="en-US"/>
              </w:rPr>
              <w:t>1,</w:t>
            </w:r>
            <w:r w:rsidR="001E7E95" w:rsidRPr="001E7E95">
              <w:rPr>
                <w:rFonts w:eastAsia="Times New Roman" w:cs="Arial"/>
                <w:b/>
                <w:sz w:val="20"/>
                <w:szCs w:val="20"/>
                <w:lang w:val="en-US"/>
              </w:rPr>
              <w:t>370,</w:t>
            </w:r>
            <w:r w:rsidR="000075DB">
              <w:rPr>
                <w:rFonts w:eastAsia="Times New Roman" w:cs="Arial"/>
                <w:b/>
                <w:sz w:val="20"/>
                <w:szCs w:val="20"/>
                <w:lang w:val="en-US"/>
              </w:rPr>
              <w:t>000</w:t>
            </w:r>
            <w:r w:rsidR="001E7E95" w:rsidRPr="001E7E95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1E7E95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Refugees </w:t>
            </w:r>
            <w:r w:rsidR="000075DB">
              <w:rPr>
                <w:rFonts w:eastAsia="Times New Roman" w:cs="Arial"/>
                <w:b/>
                <w:sz w:val="20"/>
                <w:szCs w:val="20"/>
                <w:lang w:val="en-US"/>
              </w:rPr>
              <w:t>est.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12633" w:rsidRPr="001E7E95" w:rsidRDefault="000075DB" w:rsidP="005504CD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/>
              </w:rPr>
              <w:t>680,000</w:t>
            </w:r>
            <w:r w:rsidR="00712633" w:rsidRPr="001E7E95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IDPs</w:t>
            </w:r>
            <w:r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est.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12633" w:rsidRPr="00F613C1" w:rsidRDefault="00712633" w:rsidP="005504CD">
            <w:pPr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E0B6F" w:rsidRDefault="000075DB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4F22D37" wp14:editId="39BD7730">
            <wp:extent cx="8183880" cy="568620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26" cy="569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65" w:rsidRDefault="000075DB">
      <w:r>
        <w:rPr>
          <w:noProof/>
          <w:lang w:val="en-US"/>
        </w:rPr>
        <w:lastRenderedPageBreak/>
        <w:drawing>
          <wp:inline distT="0" distB="0" distL="0" distR="0">
            <wp:extent cx="8698230" cy="57769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218" cy="578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565" w:rsidSect="00550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4423"/>
    <w:multiLevelType w:val="hybridMultilevel"/>
    <w:tmpl w:val="12280162"/>
    <w:lvl w:ilvl="0" w:tplc="15C43EF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A612B5"/>
    <w:multiLevelType w:val="hybridMultilevel"/>
    <w:tmpl w:val="CA7EF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D"/>
    <w:rsid w:val="00001AB5"/>
    <w:rsid w:val="000075DB"/>
    <w:rsid w:val="000A0662"/>
    <w:rsid w:val="000C1349"/>
    <w:rsid w:val="000D6831"/>
    <w:rsid w:val="000F0888"/>
    <w:rsid w:val="001673E8"/>
    <w:rsid w:val="001D2979"/>
    <w:rsid w:val="001E7E95"/>
    <w:rsid w:val="002E0F89"/>
    <w:rsid w:val="00343D6E"/>
    <w:rsid w:val="00366C20"/>
    <w:rsid w:val="003F33F5"/>
    <w:rsid w:val="00410A38"/>
    <w:rsid w:val="00475F40"/>
    <w:rsid w:val="004900DB"/>
    <w:rsid w:val="00496565"/>
    <w:rsid w:val="004B5D11"/>
    <w:rsid w:val="004C130D"/>
    <w:rsid w:val="004E38A7"/>
    <w:rsid w:val="005504CD"/>
    <w:rsid w:val="00563081"/>
    <w:rsid w:val="0057394C"/>
    <w:rsid w:val="005939DD"/>
    <w:rsid w:val="005C4785"/>
    <w:rsid w:val="00623D1A"/>
    <w:rsid w:val="006768F0"/>
    <w:rsid w:val="00712633"/>
    <w:rsid w:val="007211E6"/>
    <w:rsid w:val="00762726"/>
    <w:rsid w:val="00776F69"/>
    <w:rsid w:val="007809D1"/>
    <w:rsid w:val="007A08C2"/>
    <w:rsid w:val="007A4414"/>
    <w:rsid w:val="007A6DDC"/>
    <w:rsid w:val="007D04CB"/>
    <w:rsid w:val="007D64B1"/>
    <w:rsid w:val="00823430"/>
    <w:rsid w:val="008338B4"/>
    <w:rsid w:val="0089129C"/>
    <w:rsid w:val="008A3B95"/>
    <w:rsid w:val="0094680B"/>
    <w:rsid w:val="009B0634"/>
    <w:rsid w:val="009D4AC6"/>
    <w:rsid w:val="009D5440"/>
    <w:rsid w:val="00A25727"/>
    <w:rsid w:val="00A3628D"/>
    <w:rsid w:val="00A42FEB"/>
    <w:rsid w:val="00A76289"/>
    <w:rsid w:val="00B17989"/>
    <w:rsid w:val="00BD6A73"/>
    <w:rsid w:val="00C163F6"/>
    <w:rsid w:val="00C60CA0"/>
    <w:rsid w:val="00C62099"/>
    <w:rsid w:val="00CE0B6F"/>
    <w:rsid w:val="00CF78EC"/>
    <w:rsid w:val="00D345C2"/>
    <w:rsid w:val="00D368E7"/>
    <w:rsid w:val="00D631D8"/>
    <w:rsid w:val="00DE5F0D"/>
    <w:rsid w:val="00E51469"/>
    <w:rsid w:val="00E55D76"/>
    <w:rsid w:val="00F613C1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85"/>
    <w:pPr>
      <w:ind w:left="720"/>
    </w:pPr>
    <w:rPr>
      <w:rFonts w:eastAsia="Times New Roman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85"/>
    <w:pPr>
      <w:ind w:left="720"/>
    </w:pPr>
    <w:rPr>
      <w:rFonts w:eastAsia="Times New Roman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Sandra Cox</cp:lastModifiedBy>
  <cp:revision>2</cp:revision>
  <cp:lastPrinted>2015-01-16T11:58:00Z</cp:lastPrinted>
  <dcterms:created xsi:type="dcterms:W3CDTF">2015-07-31T13:15:00Z</dcterms:created>
  <dcterms:modified xsi:type="dcterms:W3CDTF">2015-07-31T13:15:00Z</dcterms:modified>
</cp:coreProperties>
</file>