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1B" w:rsidRPr="00A54A4A" w:rsidRDefault="006E43BC" w:rsidP="00034723">
      <w:pPr>
        <w:pStyle w:val="Heading1"/>
        <w:spacing w:before="120" w:after="0"/>
        <w:rPr>
          <w:rFonts w:ascii="Arial Narrow" w:hAnsi="Arial Narrow"/>
        </w:rPr>
      </w:pPr>
      <w:r w:rsidRPr="00A54A4A">
        <w:rPr>
          <w:rFonts w:ascii="Arial Narrow" w:hAnsi="Arial Narrow"/>
        </w:rPr>
        <w:t>R</w:t>
      </w:r>
      <w:r w:rsidR="00727E57" w:rsidRPr="00A54A4A">
        <w:rPr>
          <w:rFonts w:ascii="Arial Narrow" w:hAnsi="Arial Narrow"/>
        </w:rPr>
        <w:t>EPORT OF THE</w:t>
      </w:r>
      <w:r w:rsidR="006879F9" w:rsidRPr="00A54A4A">
        <w:rPr>
          <w:rFonts w:ascii="Arial Narrow" w:hAnsi="Arial Narrow"/>
        </w:rPr>
        <w:t xml:space="preserve"> </w:t>
      </w:r>
      <w:r w:rsidR="001D311B" w:rsidRPr="00A54A4A">
        <w:rPr>
          <w:rFonts w:ascii="Arial Narrow" w:hAnsi="Arial Narrow"/>
        </w:rPr>
        <w:t xml:space="preserve">COMMITTEE FOR </w:t>
      </w:r>
      <w:r w:rsidR="00C8604E">
        <w:rPr>
          <w:rFonts w:ascii="Arial Narrow" w:hAnsi="Arial Narrow"/>
        </w:rPr>
        <w:t>Mission and development</w:t>
      </w:r>
    </w:p>
    <w:p w:rsidR="00A54A4A" w:rsidRPr="00A54A4A" w:rsidRDefault="00A54A4A" w:rsidP="00A54A4A">
      <w:pPr>
        <w:rPr>
          <w:lang w:val="en-US"/>
        </w:rPr>
      </w:pPr>
    </w:p>
    <w:p w:rsidR="002913B4" w:rsidRDefault="00E83E0C" w:rsidP="00B736B7">
      <w:pPr>
        <w:pStyle w:val="Heading2"/>
        <w:rPr>
          <w:i/>
        </w:rPr>
      </w:pPr>
      <w:r w:rsidRPr="005E0823">
        <w:t xml:space="preserve">I.  </w:t>
      </w:r>
      <w:r w:rsidR="001D311B" w:rsidRPr="005E0823">
        <w:t>RECOMMENDATIONS FOR ACTION BY THE COUNCIL</w:t>
      </w:r>
    </w:p>
    <w:p w:rsidR="002913B4" w:rsidRDefault="00A143BC" w:rsidP="00034723">
      <w:pPr>
        <w:spacing w:before="120"/>
        <w:rPr>
          <w:i/>
        </w:rPr>
      </w:pPr>
      <w:r>
        <w:rPr>
          <w:i/>
        </w:rPr>
        <w:t xml:space="preserve">1.  </w:t>
      </w:r>
      <w:r w:rsidR="006E248A" w:rsidRPr="00A54A4A">
        <w:rPr>
          <w:i/>
        </w:rPr>
        <w:t>With r</w:t>
      </w:r>
      <w:r w:rsidR="001D311B" w:rsidRPr="00A54A4A">
        <w:rPr>
          <w:i/>
        </w:rPr>
        <w:t>eference to Council Exhibit</w:t>
      </w:r>
      <w:r w:rsidR="002913B4">
        <w:rPr>
          <w:i/>
        </w:rPr>
        <w:t xml:space="preserve"> </w:t>
      </w:r>
      <w:r w:rsidR="00115E78">
        <w:rPr>
          <w:i/>
        </w:rPr>
        <w:t xml:space="preserve">9.1 </w:t>
      </w:r>
      <w:r>
        <w:rPr>
          <w:i/>
        </w:rPr>
        <w:t xml:space="preserve">and CMD Exhibit 5. </w:t>
      </w:r>
      <w:proofErr w:type="gramStart"/>
      <w:r w:rsidR="002076BE">
        <w:rPr>
          <w:i/>
        </w:rPr>
        <w:t>a</w:t>
      </w:r>
      <w:r>
        <w:rPr>
          <w:i/>
        </w:rPr>
        <w:t>nd</w:t>
      </w:r>
      <w:proofErr w:type="gramEnd"/>
      <w:r>
        <w:rPr>
          <w:i/>
        </w:rPr>
        <w:t xml:space="preserve"> 5.1.</w:t>
      </w:r>
    </w:p>
    <w:p w:rsidR="00E225A8" w:rsidRDefault="00E1632E" w:rsidP="00115E78">
      <w:pPr>
        <w:spacing w:before="120"/>
      </w:pPr>
      <w:r>
        <w:t>The committee</w:t>
      </w:r>
      <w:r w:rsidR="002913B4">
        <w:t xml:space="preserve"> </w:t>
      </w:r>
      <w:r w:rsidR="00115E78">
        <w:t xml:space="preserve">received with appreciation the report of the </w:t>
      </w:r>
      <w:r w:rsidR="008B5655">
        <w:t xml:space="preserve">Interim </w:t>
      </w:r>
      <w:r w:rsidR="00115E78">
        <w:t xml:space="preserve">Director of the Department for Mission and Development (DMD) which incorporated the report on the implementation of the COOP 2014 (Exhibit 9.1).  The committee also reflected on issues specific to DMD regarding the reducing income and budget frame for the department as highlighted in the Chairperson of Finance Committee’s report (Exhibit 10).  </w:t>
      </w:r>
      <w:r w:rsidR="0091158D">
        <w:t xml:space="preserve">The urgent need for dialogue and action on how the work done by the department and that of individual member churches (projects) can be sustained financially and otherwise is highlighted. </w:t>
      </w:r>
      <w:r w:rsidR="002076BE">
        <w:t xml:space="preserve">The committee noted with </w:t>
      </w:r>
      <w:r w:rsidR="008B5655">
        <w:t xml:space="preserve">deep </w:t>
      </w:r>
      <w:r w:rsidR="002076BE">
        <w:t xml:space="preserve">concern that the declining of funds is not new in DMD, it has been discussed in previous meetings of the committee and a Task Force on Sharing of Resources in the communion </w:t>
      </w:r>
      <w:r w:rsidR="00AA4B84">
        <w:t xml:space="preserve">had been </w:t>
      </w:r>
      <w:r w:rsidR="002076BE">
        <w:t>established.  However, there is no positive change to the financia</w:t>
      </w:r>
      <w:r w:rsidR="00B736B7">
        <w:t xml:space="preserve">l situation in the department. </w:t>
      </w:r>
    </w:p>
    <w:p w:rsidR="001D311B" w:rsidRPr="00A54A4A" w:rsidRDefault="00B46B5A" w:rsidP="00115E78">
      <w:pPr>
        <w:spacing w:before="120"/>
        <w:rPr>
          <w:b/>
        </w:rPr>
      </w:pPr>
      <w:r>
        <w:t xml:space="preserve">Therefore, the committee </w:t>
      </w:r>
    </w:p>
    <w:p w:rsidR="00115E78" w:rsidRPr="00904907" w:rsidRDefault="00B46B5A" w:rsidP="00B46B5A">
      <w:pPr>
        <w:pStyle w:val="Voted-text"/>
        <w:rPr>
          <w:b/>
          <w:color w:val="4F81BD" w:themeColor="accent1"/>
        </w:rPr>
      </w:pPr>
      <w:r>
        <w:rPr>
          <w:b/>
          <w:lang w:val="en-GB"/>
        </w:rPr>
        <w:t>Recommend</w:t>
      </w:r>
      <w:r w:rsidR="00153069">
        <w:rPr>
          <w:b/>
          <w:lang w:val="en-GB"/>
        </w:rPr>
        <w:t>ed:</w:t>
      </w:r>
      <w:r>
        <w:rPr>
          <w:b/>
          <w:color w:val="4F81BD" w:themeColor="accent1"/>
        </w:rPr>
        <w:t xml:space="preserve"> </w:t>
      </w:r>
      <w:r w:rsidR="0064788C">
        <w:rPr>
          <w:b/>
          <w:color w:val="4F81BD" w:themeColor="accent1"/>
        </w:rPr>
        <w:t xml:space="preserve">    </w:t>
      </w:r>
      <w:r w:rsidR="0064788C" w:rsidRPr="00830FEF">
        <w:t>1</w:t>
      </w:r>
      <w:r w:rsidR="0064788C">
        <w:rPr>
          <w:b/>
          <w:color w:val="4F81BD" w:themeColor="accent1"/>
        </w:rPr>
        <w:t xml:space="preserve">. </w:t>
      </w:r>
      <w:r w:rsidRPr="00B46B5A">
        <w:t>t</w:t>
      </w:r>
      <w:r w:rsidR="00115E78" w:rsidRPr="00B46B5A">
        <w:t>o establish and facilitate a platform for conversation</w:t>
      </w:r>
      <w:r w:rsidR="00830FEF">
        <w:t>s</w:t>
      </w:r>
      <w:r w:rsidR="00115E78" w:rsidRPr="00B46B5A">
        <w:t xml:space="preserve"> among member</w:t>
      </w:r>
      <w:r w:rsidR="00115E78" w:rsidRPr="00B46B5A">
        <w:rPr>
          <w:b/>
        </w:rPr>
        <w:t xml:space="preserve"> </w:t>
      </w:r>
      <w:r w:rsidRPr="00B46B5A">
        <w:t>churches</w:t>
      </w:r>
      <w:r w:rsidRPr="00904907">
        <w:rPr>
          <w:b/>
          <w:color w:val="4F81BD" w:themeColor="accent1"/>
        </w:rPr>
        <w:t xml:space="preserve"> </w:t>
      </w:r>
      <w:r w:rsidRPr="00B46B5A">
        <w:t>to</w:t>
      </w:r>
    </w:p>
    <w:p w:rsidR="00115E78" w:rsidRPr="00B46B5A" w:rsidRDefault="00115E78" w:rsidP="00115E78">
      <w:pPr>
        <w:pStyle w:val="ListParagraph"/>
        <w:numPr>
          <w:ilvl w:val="0"/>
          <w:numId w:val="27"/>
        </w:numPr>
        <w:tabs>
          <w:tab w:val="left" w:pos="1701"/>
        </w:tabs>
        <w:spacing w:before="120"/>
        <w:contextualSpacing w:val="0"/>
      </w:pPr>
      <w:r w:rsidRPr="00B46B5A">
        <w:t>review the bilateral work being implemented</w:t>
      </w:r>
    </w:p>
    <w:p w:rsidR="00115E78" w:rsidRPr="00B46B5A" w:rsidRDefault="00115E78" w:rsidP="00115E78">
      <w:pPr>
        <w:pStyle w:val="ListParagraph"/>
        <w:numPr>
          <w:ilvl w:val="0"/>
          <w:numId w:val="27"/>
        </w:numPr>
        <w:tabs>
          <w:tab w:val="left" w:pos="1701"/>
        </w:tabs>
        <w:spacing w:before="120"/>
        <w:contextualSpacing w:val="0"/>
      </w:pPr>
      <w:r w:rsidRPr="00B46B5A">
        <w:t>ascertain how these activities support the goals in the operational plan related to communion building and holistic mission and</w:t>
      </w:r>
    </w:p>
    <w:p w:rsidR="00115E78" w:rsidRDefault="00115E78" w:rsidP="00115E78">
      <w:pPr>
        <w:pStyle w:val="ListParagraph"/>
        <w:numPr>
          <w:ilvl w:val="0"/>
          <w:numId w:val="27"/>
        </w:numPr>
        <w:tabs>
          <w:tab w:val="left" w:pos="1701"/>
        </w:tabs>
        <w:spacing w:before="120"/>
        <w:contextualSpacing w:val="0"/>
      </w:pPr>
      <w:r w:rsidRPr="00B46B5A">
        <w:t>identify ways to increase revenue for the communion</w:t>
      </w:r>
      <w:r w:rsidR="00830FEF">
        <w:t>’</w:t>
      </w:r>
      <w:r w:rsidRPr="00B46B5A">
        <w:t>s multilateral age</w:t>
      </w:r>
      <w:r w:rsidR="00B46B5A">
        <w:t>nda through the work of DMD</w:t>
      </w:r>
    </w:p>
    <w:p w:rsidR="0064788C" w:rsidRDefault="0064788C" w:rsidP="0064788C">
      <w:pPr>
        <w:spacing w:before="120"/>
        <w:ind w:left="1701"/>
      </w:pPr>
      <w:r>
        <w:t xml:space="preserve">2.   </w:t>
      </w:r>
      <w:proofErr w:type="gramStart"/>
      <w:r>
        <w:t>to</w:t>
      </w:r>
      <w:proofErr w:type="gramEnd"/>
      <w:r>
        <w:t xml:space="preserve"> request </w:t>
      </w:r>
      <w:r w:rsidR="00830FEF">
        <w:t xml:space="preserve">LWF </w:t>
      </w:r>
      <w:r>
        <w:t xml:space="preserve">Area Secretaries to be in conversation with member churches in the </w:t>
      </w:r>
      <w:r w:rsidR="00830FEF">
        <w:t xml:space="preserve">respective </w:t>
      </w:r>
      <w:r>
        <w:t>regions</w:t>
      </w:r>
      <w:r w:rsidR="001F0370">
        <w:t>,</w:t>
      </w:r>
      <w:r>
        <w:t xml:space="preserve"> </w:t>
      </w:r>
      <w:r w:rsidR="00830FEF">
        <w:t>with a goal to creating</w:t>
      </w:r>
      <w:r>
        <w:t xml:space="preserve"> opportunity to participate in the financial support of projects from member churches.</w:t>
      </w:r>
    </w:p>
    <w:p w:rsidR="0064788C" w:rsidRDefault="0064788C" w:rsidP="0064788C">
      <w:pPr>
        <w:spacing w:before="120"/>
        <w:ind w:left="1701"/>
      </w:pPr>
      <w:r>
        <w:t xml:space="preserve">3.  </w:t>
      </w:r>
      <w:proofErr w:type="gramStart"/>
      <w:r w:rsidR="00413833">
        <w:t>the</w:t>
      </w:r>
      <w:proofErr w:type="gramEnd"/>
      <w:r w:rsidR="00413833">
        <w:t xml:space="preserve"> </w:t>
      </w:r>
      <w:r w:rsidR="001F0370">
        <w:t>C</w:t>
      </w:r>
      <w:r w:rsidR="00413833">
        <w:t xml:space="preserve">ommunion </w:t>
      </w:r>
      <w:r w:rsidR="001F0370">
        <w:t>O</w:t>
      </w:r>
      <w:r w:rsidR="00413833">
        <w:t>ffice and the member churches to explore in a working group new ways of cooperation to secure the program work.</w:t>
      </w:r>
    </w:p>
    <w:p w:rsidR="001D311B" w:rsidRDefault="00EC2643" w:rsidP="00B736B7">
      <w:pPr>
        <w:pStyle w:val="Heading2"/>
      </w:pPr>
      <w:r>
        <w:t>II.</w:t>
      </w:r>
      <w:r>
        <w:tab/>
      </w:r>
      <w:r w:rsidR="001D311B" w:rsidRPr="00B736B7">
        <w:t>ISSUES</w:t>
      </w:r>
      <w:r w:rsidR="001D311B" w:rsidRPr="00A54A4A">
        <w:t xml:space="preserve"> FOR DISCUSSION BY THE COUNCIL</w:t>
      </w:r>
    </w:p>
    <w:p w:rsidR="00B736B7" w:rsidRPr="00B736B7" w:rsidRDefault="00B736B7" w:rsidP="00B736B7">
      <w:pPr>
        <w:rPr>
          <w:lang w:val="en-US"/>
        </w:rPr>
      </w:pPr>
    </w:p>
    <w:p w:rsidR="00413833" w:rsidRDefault="00413833" w:rsidP="00A54A4A">
      <w:pPr>
        <w:rPr>
          <w:lang w:val="en-US"/>
        </w:rPr>
      </w:pPr>
      <w:r>
        <w:rPr>
          <w:lang w:val="en-US"/>
        </w:rPr>
        <w:t>1.  President’s Address</w:t>
      </w:r>
    </w:p>
    <w:p w:rsidR="00413833" w:rsidRDefault="00413833" w:rsidP="00A54A4A">
      <w:pPr>
        <w:rPr>
          <w:lang w:val="en-US"/>
        </w:rPr>
      </w:pPr>
      <w:r>
        <w:rPr>
          <w:lang w:val="en-US"/>
        </w:rPr>
        <w:t>The committee discussed the president</w:t>
      </w:r>
      <w:r w:rsidR="007A0641">
        <w:rPr>
          <w:lang w:val="en-US"/>
        </w:rPr>
        <w:t>’s address and acknowledge</w:t>
      </w:r>
      <w:r w:rsidR="00E225A8">
        <w:rPr>
          <w:lang w:val="en-US"/>
        </w:rPr>
        <w:t>d</w:t>
      </w:r>
      <w:r w:rsidR="007A0641">
        <w:rPr>
          <w:lang w:val="en-US"/>
        </w:rPr>
        <w:t xml:space="preserve"> with appreciation that it addresses </w:t>
      </w:r>
      <w:proofErr w:type="gramStart"/>
      <w:r w:rsidR="007A0641">
        <w:rPr>
          <w:lang w:val="en-US"/>
        </w:rPr>
        <w:t>a</w:t>
      </w:r>
      <w:proofErr w:type="gramEnd"/>
      <w:r w:rsidR="007A0641">
        <w:rPr>
          <w:lang w:val="en-US"/>
        </w:rPr>
        <w:t xml:space="preserve"> number of issues pertinent to the work of the LWF and its member churches.  The committee requests the council to discuss with the intention to take action on the call by the president for LWF to organize together with </w:t>
      </w:r>
      <w:r w:rsidR="001F0370">
        <w:rPr>
          <w:lang w:val="en-US"/>
        </w:rPr>
        <w:t xml:space="preserve">the </w:t>
      </w:r>
      <w:r w:rsidR="007A0641">
        <w:rPr>
          <w:lang w:val="en-US"/>
        </w:rPr>
        <w:t>World Council of Churches a conference on interreligious relations for Christians living in minority</w:t>
      </w:r>
      <w:r w:rsidR="001F0370">
        <w:rPr>
          <w:lang w:val="en-US"/>
        </w:rPr>
        <w:t xml:space="preserve"> contexts</w:t>
      </w:r>
      <w:r w:rsidR="008B5655">
        <w:rPr>
          <w:lang w:val="en-US"/>
        </w:rPr>
        <w:t xml:space="preserve"> in all regions</w:t>
      </w:r>
      <w:r w:rsidR="007A0641">
        <w:rPr>
          <w:lang w:val="en-US"/>
        </w:rPr>
        <w:t>.</w:t>
      </w:r>
    </w:p>
    <w:p w:rsidR="00B2361D" w:rsidRDefault="00B2361D" w:rsidP="00A54A4A">
      <w:pPr>
        <w:rPr>
          <w:lang w:val="en-US"/>
        </w:rPr>
      </w:pPr>
    </w:p>
    <w:p w:rsidR="00B2361D" w:rsidRDefault="00B2361D" w:rsidP="00A54A4A">
      <w:pPr>
        <w:rPr>
          <w:lang w:val="en-US"/>
        </w:rPr>
      </w:pPr>
      <w:r>
        <w:rPr>
          <w:lang w:val="en-US"/>
        </w:rPr>
        <w:t>The committee also acknowledges the importance of coordinating theological education among Lutheran seminaries</w:t>
      </w:r>
      <w:r w:rsidR="008B5655">
        <w:rPr>
          <w:lang w:val="en-US"/>
        </w:rPr>
        <w:t>, networks and educational programs</w:t>
      </w:r>
      <w:r>
        <w:rPr>
          <w:lang w:val="en-US"/>
        </w:rPr>
        <w:t>.  The committee encourages the communion office to connect the work of the working group on the exchange of personnel in the member churches to the LUTEN processes for a deeper theological input on the theme of mutual recognition of ministry.</w:t>
      </w:r>
    </w:p>
    <w:p w:rsidR="00B736B7" w:rsidRDefault="00B736B7">
      <w:pPr>
        <w:jc w:val="left"/>
        <w:rPr>
          <w:lang w:val="en-US"/>
        </w:rPr>
      </w:pPr>
      <w:r>
        <w:rPr>
          <w:lang w:val="en-US"/>
        </w:rPr>
        <w:br w:type="page"/>
      </w:r>
    </w:p>
    <w:p w:rsidR="00B2361D" w:rsidRDefault="00B2361D" w:rsidP="00A54A4A">
      <w:pPr>
        <w:rPr>
          <w:lang w:val="en-US"/>
        </w:rPr>
      </w:pPr>
    </w:p>
    <w:p w:rsidR="00B2361D" w:rsidRDefault="00B2361D" w:rsidP="00A54A4A">
      <w:pPr>
        <w:rPr>
          <w:lang w:val="en-US"/>
        </w:rPr>
      </w:pPr>
      <w:r>
        <w:rPr>
          <w:lang w:val="en-US"/>
        </w:rPr>
        <w:t>2.  Report of the General Secretary</w:t>
      </w:r>
    </w:p>
    <w:p w:rsidR="00B2361D" w:rsidRDefault="00B2361D" w:rsidP="00A54A4A">
      <w:pPr>
        <w:rPr>
          <w:lang w:val="en-US"/>
        </w:rPr>
      </w:pPr>
      <w:r>
        <w:rPr>
          <w:lang w:val="en-US"/>
        </w:rPr>
        <w:t xml:space="preserve">The committee </w:t>
      </w:r>
      <w:r w:rsidR="0026060A">
        <w:rPr>
          <w:lang w:val="en-US"/>
        </w:rPr>
        <w:t xml:space="preserve">thanked the General Secretary for his report (Exhibit 9) and appreciates the issues raised.  The committee </w:t>
      </w:r>
      <w:r>
        <w:rPr>
          <w:lang w:val="en-US"/>
        </w:rPr>
        <w:t xml:space="preserve">reiterates the concern raised by the General Secretary on the issue of migration and how it is affecting members in the LWF communion of churches.  The committee encourages the LWF to continue reflecting on </w:t>
      </w:r>
      <w:r w:rsidR="001F0370">
        <w:rPr>
          <w:lang w:val="en-US"/>
        </w:rPr>
        <w:t xml:space="preserve">the </w:t>
      </w:r>
      <w:r w:rsidR="008D42BF">
        <w:rPr>
          <w:lang w:val="en-US"/>
        </w:rPr>
        <w:t>deep</w:t>
      </w:r>
      <w:r w:rsidR="001F0370">
        <w:rPr>
          <w:lang w:val="en-US"/>
        </w:rPr>
        <w:t>er</w:t>
      </w:r>
      <w:r w:rsidR="008D42BF">
        <w:rPr>
          <w:lang w:val="en-US"/>
        </w:rPr>
        <w:t xml:space="preserve"> issues around the question of migration such as internally displaced people, racism and xenophobia and how we continue to accompany members of the communion dealing with this reality.  The need to find an interregional accompaniment model is urgent.</w:t>
      </w:r>
      <w:r>
        <w:rPr>
          <w:lang w:val="en-US"/>
        </w:rPr>
        <w:t xml:space="preserve"> </w:t>
      </w:r>
    </w:p>
    <w:p w:rsidR="00830FEF" w:rsidRDefault="00830FEF" w:rsidP="00A54A4A">
      <w:pPr>
        <w:rPr>
          <w:lang w:val="en-US"/>
        </w:rPr>
      </w:pPr>
    </w:p>
    <w:p w:rsidR="00830FEF" w:rsidRDefault="00830FEF" w:rsidP="00A54A4A">
      <w:pPr>
        <w:rPr>
          <w:lang w:val="en-US"/>
        </w:rPr>
      </w:pPr>
      <w:r>
        <w:rPr>
          <w:lang w:val="en-US"/>
        </w:rPr>
        <w:t xml:space="preserve">The committee requests the Council to include questions of ecological standards in its review of the Communion Office location.   </w:t>
      </w:r>
    </w:p>
    <w:p w:rsidR="00AA4B84" w:rsidRPr="00A54A4A" w:rsidRDefault="00AA4B84" w:rsidP="00A54A4A">
      <w:pPr>
        <w:rPr>
          <w:lang w:val="en-US"/>
        </w:rPr>
      </w:pPr>
    </w:p>
    <w:p w:rsidR="008D42BF" w:rsidRDefault="00EC2643" w:rsidP="00B736B7">
      <w:pPr>
        <w:pStyle w:val="Heading2"/>
      </w:pPr>
      <w:r w:rsidRPr="005E0823">
        <w:t>III.</w:t>
      </w:r>
      <w:r w:rsidRPr="005E0823">
        <w:tab/>
      </w:r>
      <w:r w:rsidR="001D311B" w:rsidRPr="005E0823">
        <w:t>ISSUES DISCUSSED BY THE COMMITTEE</w:t>
      </w:r>
      <w:r w:rsidR="00A74040" w:rsidRPr="005E0823">
        <w:t xml:space="preserve"> - for information to the Council</w:t>
      </w:r>
    </w:p>
    <w:p w:rsidR="0026060A" w:rsidRDefault="008D42BF" w:rsidP="00A223FF">
      <w:r>
        <w:t>1.  Rep</w:t>
      </w:r>
      <w:r w:rsidR="0026060A">
        <w:t>ort of the Finance Committee Chairperson</w:t>
      </w:r>
    </w:p>
    <w:p w:rsidR="0026060A" w:rsidRDefault="0026060A" w:rsidP="00A223FF"/>
    <w:p w:rsidR="00A74040" w:rsidRDefault="0026060A" w:rsidP="00A223FF">
      <w:r>
        <w:t xml:space="preserve">The committee thanked the Chairperson of the Finance Committee for her report.  </w:t>
      </w:r>
    </w:p>
    <w:p w:rsidR="00153069" w:rsidRDefault="00153069" w:rsidP="00A223FF"/>
    <w:p w:rsidR="00153069" w:rsidRPr="00284633" w:rsidRDefault="00153069" w:rsidP="00A223FF">
      <w:r w:rsidRPr="00284633">
        <w:t>2.  Report of the Director of the Department for Mission and Development</w:t>
      </w:r>
    </w:p>
    <w:p w:rsidR="00153069" w:rsidRPr="00284633" w:rsidRDefault="00153069" w:rsidP="00153069">
      <w:pPr>
        <w:spacing w:before="120"/>
      </w:pPr>
      <w:r w:rsidRPr="00284633">
        <w:t xml:space="preserve">The committee </w:t>
      </w:r>
      <w:r w:rsidR="00284633" w:rsidRPr="00284633">
        <w:t>voted</w:t>
      </w:r>
      <w:r w:rsidR="00CD0E8F" w:rsidRPr="00284633">
        <w:t xml:space="preserve"> </w:t>
      </w:r>
      <w:r w:rsidRPr="00284633">
        <w:t>to receive the report of the director of the Department for Mission and Development and Program Coordinators bo</w:t>
      </w:r>
      <w:r w:rsidR="00284633">
        <w:t xml:space="preserve">th with appreciation, but also </w:t>
      </w:r>
      <w:r w:rsidRPr="00284633">
        <w:t>concern with regard to the resources.</w:t>
      </w:r>
    </w:p>
    <w:p w:rsidR="00B736B7" w:rsidRDefault="00B736B7" w:rsidP="00A223FF"/>
    <w:p w:rsidR="0026060A" w:rsidRDefault="00153069" w:rsidP="00A223FF">
      <w:r>
        <w:t>3</w:t>
      </w:r>
      <w:r w:rsidR="0026060A">
        <w:t>.  Subcommittee for Mission and Development</w:t>
      </w:r>
    </w:p>
    <w:p w:rsidR="0026060A" w:rsidRDefault="0026060A" w:rsidP="00A223FF"/>
    <w:p w:rsidR="0026060A" w:rsidRDefault="0026060A" w:rsidP="00A223FF">
      <w:r>
        <w:t xml:space="preserve">The committee voted to receive with appreciation the report of the Subcommittee for Mission and Development </w:t>
      </w:r>
      <w:r w:rsidR="001F0370">
        <w:t xml:space="preserve">from its </w:t>
      </w:r>
      <w:r>
        <w:t xml:space="preserve">meeting held in Geneva, Switzerland </w:t>
      </w:r>
      <w:r w:rsidR="001F0370">
        <w:t>from</w:t>
      </w:r>
      <w:r>
        <w:t xml:space="preserve"> 27</w:t>
      </w:r>
      <w:r w:rsidRPr="0026060A">
        <w:rPr>
          <w:vertAlign w:val="superscript"/>
        </w:rPr>
        <w:t>th</w:t>
      </w:r>
      <w:r>
        <w:t xml:space="preserve"> to 29</w:t>
      </w:r>
      <w:r w:rsidRPr="0026060A">
        <w:rPr>
          <w:vertAlign w:val="superscript"/>
        </w:rPr>
        <w:t>th</w:t>
      </w:r>
      <w:r>
        <w:t xml:space="preserve"> April, 2015</w:t>
      </w:r>
      <w:r w:rsidR="00451DFA">
        <w:t xml:space="preserve">.  The </w:t>
      </w:r>
      <w:r w:rsidR="001F0370">
        <w:t xml:space="preserve">committee </w:t>
      </w:r>
      <w:r w:rsidR="00451DFA">
        <w:t>also voted to approve the Terms of Reference for the Communion Solidarity Fund.</w:t>
      </w:r>
    </w:p>
    <w:p w:rsidR="00451DFA" w:rsidRDefault="00451DFA" w:rsidP="00A223FF"/>
    <w:p w:rsidR="00451DFA" w:rsidRDefault="00153069" w:rsidP="00A223FF">
      <w:r>
        <w:t>4</w:t>
      </w:r>
      <w:r w:rsidR="00451DFA">
        <w:t>.  Regional Matters</w:t>
      </w:r>
    </w:p>
    <w:p w:rsidR="00451DFA" w:rsidRDefault="00451DFA" w:rsidP="00A223FF"/>
    <w:p w:rsidR="00451DFA" w:rsidRPr="00E83E0C" w:rsidRDefault="00451DFA" w:rsidP="00A223FF">
      <w:r>
        <w:t>The committee received with appreciation and discussed reports from the Area Secretaries relating to key challenges in the life of the member churches.</w:t>
      </w:r>
    </w:p>
    <w:p w:rsidR="00AA4B84" w:rsidRPr="00E83E0C" w:rsidRDefault="00AA4B84" w:rsidP="00631F1D">
      <w:pPr>
        <w:rPr>
          <w:lang w:val="en-US"/>
        </w:rPr>
      </w:pPr>
    </w:p>
    <w:p w:rsidR="00EC2643" w:rsidRPr="00E83E0C" w:rsidRDefault="00EC2643" w:rsidP="00EC2643">
      <w:pPr>
        <w:pStyle w:val="ListParagraph"/>
        <w:ind w:left="0"/>
        <w:rPr>
          <w:b/>
        </w:rPr>
      </w:pPr>
      <w:r w:rsidRPr="00E83E0C">
        <w:rPr>
          <w:b/>
        </w:rPr>
        <w:t>IV.</w:t>
      </w:r>
      <w:r w:rsidRPr="00E83E0C">
        <w:rPr>
          <w:b/>
        </w:rPr>
        <w:tab/>
        <w:t xml:space="preserve">ISSUES REFERRED TO </w:t>
      </w:r>
      <w:r w:rsidR="005E0823">
        <w:rPr>
          <w:b/>
        </w:rPr>
        <w:t xml:space="preserve">THE </w:t>
      </w:r>
      <w:r w:rsidRPr="00E83E0C">
        <w:rPr>
          <w:b/>
        </w:rPr>
        <w:t>FINANCE COMMITTEE</w:t>
      </w:r>
    </w:p>
    <w:p w:rsidR="003F72E1" w:rsidRPr="001A3439" w:rsidRDefault="003F72E1" w:rsidP="003F72E1">
      <w:pPr>
        <w:spacing w:before="120" w:after="120" w:line="276" w:lineRule="auto"/>
        <w:rPr>
          <w:rFonts w:cs="Times New Roman"/>
          <w:b/>
        </w:rPr>
      </w:pPr>
      <w:r>
        <w:rPr>
          <w:rFonts w:cs="Times New Roman"/>
          <w:b/>
        </w:rPr>
        <w:t xml:space="preserve">1. </w:t>
      </w:r>
      <w:r w:rsidR="00E35C54">
        <w:rPr>
          <w:rFonts w:cs="Times New Roman"/>
          <w:b/>
        </w:rPr>
        <w:t>Implementation of the C</w:t>
      </w:r>
      <w:r>
        <w:rPr>
          <w:rFonts w:cs="Times New Roman"/>
          <w:b/>
        </w:rPr>
        <w:t xml:space="preserve">ommunion </w:t>
      </w:r>
      <w:r w:rsidRPr="001A3439">
        <w:rPr>
          <w:rFonts w:cs="Times New Roman"/>
          <w:b/>
        </w:rPr>
        <w:t>O</w:t>
      </w:r>
      <w:r>
        <w:rPr>
          <w:rFonts w:cs="Times New Roman"/>
          <w:b/>
        </w:rPr>
        <w:t xml:space="preserve">ffice </w:t>
      </w:r>
      <w:r w:rsidRPr="001A3439">
        <w:rPr>
          <w:rFonts w:cs="Times New Roman"/>
          <w:b/>
        </w:rPr>
        <w:t>O</w:t>
      </w:r>
      <w:r>
        <w:rPr>
          <w:rFonts w:cs="Times New Roman"/>
          <w:b/>
        </w:rPr>
        <w:t xml:space="preserve">perational </w:t>
      </w:r>
      <w:r w:rsidRPr="001A3439">
        <w:rPr>
          <w:rFonts w:cs="Times New Roman"/>
          <w:b/>
        </w:rPr>
        <w:t>P</w:t>
      </w:r>
      <w:r>
        <w:rPr>
          <w:rFonts w:cs="Times New Roman"/>
          <w:b/>
        </w:rPr>
        <w:t>lan 2014</w:t>
      </w:r>
    </w:p>
    <w:p w:rsidR="003F72E1" w:rsidRDefault="003F72E1" w:rsidP="003F72E1">
      <w:pPr>
        <w:spacing w:before="120" w:after="120"/>
        <w:rPr>
          <w:lang w:val="en-US"/>
        </w:rPr>
      </w:pPr>
      <w:r>
        <w:rPr>
          <w:lang w:val="en-US"/>
        </w:rPr>
        <w:t xml:space="preserve">The Committee for </w:t>
      </w:r>
      <w:r w:rsidR="00C8604E">
        <w:rPr>
          <w:lang w:val="en-US"/>
        </w:rPr>
        <w:t>Mission and Development</w:t>
      </w:r>
      <w:r>
        <w:rPr>
          <w:lang w:val="en-US"/>
        </w:rPr>
        <w:t xml:space="preserve"> endorses the </w:t>
      </w:r>
      <w:r w:rsidR="00E35C54">
        <w:rPr>
          <w:lang w:val="en-US"/>
        </w:rPr>
        <w:t xml:space="preserve">Implementation of the </w:t>
      </w:r>
      <w:r>
        <w:rPr>
          <w:lang w:val="en-US"/>
        </w:rPr>
        <w:t>C</w:t>
      </w:r>
      <w:r w:rsidR="00E35C54">
        <w:rPr>
          <w:lang w:val="en-US"/>
        </w:rPr>
        <w:t xml:space="preserve">ommunion Office </w:t>
      </w:r>
      <w:r>
        <w:rPr>
          <w:lang w:val="en-US"/>
        </w:rPr>
        <w:t>O</w:t>
      </w:r>
      <w:r w:rsidR="00E35C54">
        <w:rPr>
          <w:lang w:val="en-US"/>
        </w:rPr>
        <w:t xml:space="preserve">perational </w:t>
      </w:r>
      <w:r>
        <w:rPr>
          <w:lang w:val="en-US"/>
        </w:rPr>
        <w:t>P</w:t>
      </w:r>
      <w:r w:rsidR="00E35C54">
        <w:rPr>
          <w:lang w:val="en-US"/>
        </w:rPr>
        <w:t>lan</w:t>
      </w:r>
      <w:r>
        <w:rPr>
          <w:lang w:val="en-US"/>
        </w:rPr>
        <w:t xml:space="preserve"> 2014</w:t>
      </w:r>
      <w:r w:rsidR="00E35C54">
        <w:rPr>
          <w:lang w:val="en-US"/>
        </w:rPr>
        <w:t xml:space="preserve"> for the Department for</w:t>
      </w:r>
      <w:r w:rsidR="00C8604E">
        <w:rPr>
          <w:lang w:val="en-US"/>
        </w:rPr>
        <w:t xml:space="preserve"> Mission and Development</w:t>
      </w:r>
      <w:r>
        <w:rPr>
          <w:lang w:val="en-US"/>
        </w:rPr>
        <w:t xml:space="preserve"> </w:t>
      </w:r>
      <w:r w:rsidR="00AA53C5">
        <w:rPr>
          <w:lang w:val="en-US"/>
        </w:rPr>
        <w:t xml:space="preserve">with appreciation </w:t>
      </w:r>
      <w:r>
        <w:rPr>
          <w:lang w:val="en-US"/>
        </w:rPr>
        <w:t xml:space="preserve">as reflected in </w:t>
      </w:r>
      <w:r w:rsidR="00AA53C5">
        <w:rPr>
          <w:lang w:val="en-US"/>
        </w:rPr>
        <w:t xml:space="preserve">the Council </w:t>
      </w:r>
      <w:r>
        <w:rPr>
          <w:lang w:val="en-US"/>
        </w:rPr>
        <w:t>Exhibit 9.1.</w:t>
      </w:r>
    </w:p>
    <w:p w:rsidR="00860B05" w:rsidRPr="001A3439" w:rsidRDefault="00690843" w:rsidP="00860B05">
      <w:pPr>
        <w:spacing w:before="120" w:after="120" w:line="276" w:lineRule="auto"/>
        <w:rPr>
          <w:b/>
        </w:rPr>
      </w:pPr>
      <w:r>
        <w:rPr>
          <w:b/>
          <w:lang w:val="en-US"/>
        </w:rPr>
        <w:t>2</w:t>
      </w:r>
      <w:r w:rsidR="002913B4">
        <w:rPr>
          <w:b/>
          <w:lang w:val="en-US"/>
        </w:rPr>
        <w:t xml:space="preserve">. </w:t>
      </w:r>
      <w:r>
        <w:rPr>
          <w:b/>
          <w:lang w:val="en-US"/>
        </w:rPr>
        <w:t xml:space="preserve">LWF Budget 2016 and </w:t>
      </w:r>
      <w:r w:rsidR="00860B05">
        <w:rPr>
          <w:b/>
          <w:lang w:val="en-US"/>
        </w:rPr>
        <w:t>Program Plan 201</w:t>
      </w:r>
      <w:r>
        <w:rPr>
          <w:b/>
          <w:lang w:val="en-US"/>
        </w:rPr>
        <w:t>6</w:t>
      </w:r>
    </w:p>
    <w:p w:rsidR="00690843" w:rsidRDefault="00860B05" w:rsidP="00860B05">
      <w:pPr>
        <w:spacing w:before="120" w:after="120"/>
        <w:rPr>
          <w:rFonts w:cs="Times New Roman"/>
        </w:rPr>
      </w:pPr>
      <w:r>
        <w:rPr>
          <w:rFonts w:cs="Times New Roman"/>
        </w:rPr>
        <w:t xml:space="preserve">The Committee for </w:t>
      </w:r>
      <w:r w:rsidR="00C8604E">
        <w:rPr>
          <w:rFonts w:cs="Times New Roman"/>
        </w:rPr>
        <w:t>Mission and Development</w:t>
      </w:r>
      <w:r w:rsidR="00690843">
        <w:rPr>
          <w:rFonts w:cs="Times New Roman"/>
        </w:rPr>
        <w:t xml:space="preserve"> </w:t>
      </w:r>
      <w:r>
        <w:rPr>
          <w:rFonts w:cs="Times New Roman"/>
        </w:rPr>
        <w:t>e</w:t>
      </w:r>
      <w:r w:rsidR="002913B4">
        <w:rPr>
          <w:rFonts w:cs="Times New Roman"/>
        </w:rPr>
        <w:t xml:space="preserve">ndorses the approval of </w:t>
      </w:r>
      <w:r w:rsidR="00690843">
        <w:rPr>
          <w:rFonts w:cs="Times New Roman"/>
        </w:rPr>
        <w:t xml:space="preserve">the </w:t>
      </w:r>
      <w:r w:rsidR="00E35C54">
        <w:rPr>
          <w:rFonts w:cs="Times New Roman"/>
        </w:rPr>
        <w:t xml:space="preserve">LWF </w:t>
      </w:r>
      <w:r w:rsidR="00690843">
        <w:rPr>
          <w:rFonts w:cs="Times New Roman"/>
        </w:rPr>
        <w:t>Budget 2016 and P</w:t>
      </w:r>
      <w:r>
        <w:rPr>
          <w:rFonts w:cs="Times New Roman"/>
        </w:rPr>
        <w:t xml:space="preserve">rogram </w:t>
      </w:r>
      <w:r w:rsidR="00690843">
        <w:rPr>
          <w:rFonts w:cs="Times New Roman"/>
        </w:rPr>
        <w:t>P</w:t>
      </w:r>
      <w:r>
        <w:rPr>
          <w:rFonts w:cs="Times New Roman"/>
        </w:rPr>
        <w:t xml:space="preserve">lans </w:t>
      </w:r>
      <w:r w:rsidR="00690843">
        <w:rPr>
          <w:rFonts w:cs="Times New Roman"/>
        </w:rPr>
        <w:t xml:space="preserve">2016 </w:t>
      </w:r>
      <w:r>
        <w:rPr>
          <w:rFonts w:cs="Times New Roman"/>
        </w:rPr>
        <w:t xml:space="preserve">of </w:t>
      </w:r>
      <w:r w:rsidR="00AA53C5">
        <w:rPr>
          <w:rFonts w:cs="Times New Roman"/>
        </w:rPr>
        <w:t>the</w:t>
      </w:r>
      <w:r>
        <w:rPr>
          <w:rFonts w:cs="Times New Roman"/>
        </w:rPr>
        <w:t xml:space="preserve"> Department for </w:t>
      </w:r>
      <w:r w:rsidR="00C8604E">
        <w:rPr>
          <w:rFonts w:cs="Times New Roman"/>
        </w:rPr>
        <w:t>Mission and Development</w:t>
      </w:r>
      <w:r w:rsidR="002913B4">
        <w:rPr>
          <w:rFonts w:cs="Times New Roman"/>
        </w:rPr>
        <w:t xml:space="preserve"> </w:t>
      </w:r>
      <w:r>
        <w:rPr>
          <w:rFonts w:cs="Times New Roman"/>
        </w:rPr>
        <w:t xml:space="preserve">in the amount of EUR </w:t>
      </w:r>
      <w:r w:rsidR="00C8604E">
        <w:rPr>
          <w:rFonts w:cs="Times New Roman"/>
        </w:rPr>
        <w:t>6,845,896</w:t>
      </w:r>
      <w:r w:rsidR="00A223FF">
        <w:rPr>
          <w:rFonts w:cs="Times New Roman"/>
        </w:rPr>
        <w:t xml:space="preserve"> </w:t>
      </w:r>
      <w:r>
        <w:rPr>
          <w:rFonts w:cs="Times New Roman"/>
        </w:rPr>
        <w:t xml:space="preserve">as reflected in </w:t>
      </w:r>
      <w:r w:rsidR="00AA53C5">
        <w:rPr>
          <w:rFonts w:cs="Times New Roman"/>
        </w:rPr>
        <w:t xml:space="preserve">the Council </w:t>
      </w:r>
      <w:r>
        <w:rPr>
          <w:rFonts w:cs="Times New Roman"/>
        </w:rPr>
        <w:t>Exhibit</w:t>
      </w:r>
      <w:r w:rsidR="00AA53C5">
        <w:rPr>
          <w:rFonts w:cs="Times New Roman"/>
        </w:rPr>
        <w:t>s 12 and 12.1</w:t>
      </w:r>
      <w:r w:rsidR="002913B4">
        <w:rPr>
          <w:rFonts w:cs="Times New Roman"/>
        </w:rPr>
        <w:t xml:space="preserve">. </w:t>
      </w:r>
    </w:p>
    <w:p w:rsidR="001D311B" w:rsidRDefault="00A223FF" w:rsidP="002913B4">
      <w:pPr>
        <w:rPr>
          <w:b/>
        </w:rPr>
      </w:pPr>
      <w:r w:rsidRPr="00A223FF">
        <w:rPr>
          <w:b/>
        </w:rPr>
        <w:t xml:space="preserve">V. ISSUES REFERRED TO THE </w:t>
      </w:r>
      <w:r w:rsidR="009C632A">
        <w:rPr>
          <w:b/>
        </w:rPr>
        <w:t xml:space="preserve">STANDING </w:t>
      </w:r>
      <w:r w:rsidRPr="00A223FF">
        <w:rPr>
          <w:b/>
        </w:rPr>
        <w:t xml:space="preserve">COMMITTEE ON </w:t>
      </w:r>
      <w:r w:rsidR="009C632A">
        <w:rPr>
          <w:b/>
        </w:rPr>
        <w:t>CONSTITUTION AND MEMBERSHIP</w:t>
      </w:r>
    </w:p>
    <w:p w:rsidR="00A223FF" w:rsidRPr="00A223FF" w:rsidRDefault="009C632A" w:rsidP="00B736B7">
      <w:pPr>
        <w:spacing w:before="120" w:after="120"/>
        <w:rPr>
          <w:b/>
        </w:rPr>
      </w:pPr>
      <w:r>
        <w:rPr>
          <w:rFonts w:cs="Times New Roman"/>
        </w:rPr>
        <w:t xml:space="preserve">The Committee for </w:t>
      </w:r>
      <w:r w:rsidR="00451DFA">
        <w:rPr>
          <w:rFonts w:cs="Times New Roman"/>
        </w:rPr>
        <w:t xml:space="preserve">Mission and Development </w:t>
      </w:r>
      <w:r>
        <w:rPr>
          <w:rFonts w:cs="Times New Roman"/>
        </w:rPr>
        <w:t>endorse</w:t>
      </w:r>
      <w:r w:rsidR="00451DFA">
        <w:rPr>
          <w:rFonts w:cs="Times New Roman"/>
        </w:rPr>
        <w:t>d</w:t>
      </w:r>
      <w:r>
        <w:rPr>
          <w:rFonts w:cs="Times New Roman"/>
        </w:rPr>
        <w:t xml:space="preserve"> the Terms of Reference for its Committee (Council Exhibit 18</w:t>
      </w:r>
      <w:r w:rsidR="00451DFA">
        <w:rPr>
          <w:rFonts w:cs="Times New Roman"/>
        </w:rPr>
        <w:t>.3)</w:t>
      </w:r>
      <w:r>
        <w:rPr>
          <w:rFonts w:cs="Times New Roman"/>
        </w:rPr>
        <w:t xml:space="preserve">. </w:t>
      </w:r>
    </w:p>
    <w:sectPr w:rsidR="00A223FF" w:rsidRPr="00A223FF" w:rsidSect="00C727C2">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4D" w:rsidRDefault="00280D4D" w:rsidP="002D72D3">
      <w:r>
        <w:separator/>
      </w:r>
    </w:p>
  </w:endnote>
  <w:endnote w:type="continuationSeparator" w:id="0">
    <w:p w:rsidR="00280D4D" w:rsidRDefault="00280D4D" w:rsidP="002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taPlus">
    <w:altName w:val="Century Gothic"/>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F" w:rsidRDefault="00CD0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E8F" w:rsidRDefault="00CD0E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F" w:rsidRDefault="00CD0E8F">
    <w:pPr>
      <w:pStyle w:val="Footer"/>
      <w:jc w:val="center"/>
    </w:pPr>
  </w:p>
  <w:p w:rsidR="00CD0E8F" w:rsidRDefault="00CD0E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4D" w:rsidRDefault="00280D4D" w:rsidP="002D72D3">
      <w:r>
        <w:separator/>
      </w:r>
    </w:p>
  </w:footnote>
  <w:footnote w:type="continuationSeparator" w:id="0">
    <w:p w:rsidR="00280D4D" w:rsidRDefault="00280D4D" w:rsidP="002D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8F" w:rsidRPr="00B13FEB" w:rsidRDefault="00CD0E8F" w:rsidP="00060821">
    <w:pPr>
      <w:pStyle w:val="Header"/>
      <w:ind w:right="91"/>
    </w:pPr>
    <w:r w:rsidRPr="00B13FEB">
      <w:rPr>
        <w:b/>
      </w:rPr>
      <w:t>AGENDA</w:t>
    </w:r>
    <w:r w:rsidRPr="00B13FEB">
      <w:tab/>
    </w:r>
    <w:r>
      <w:tab/>
    </w:r>
    <w:r w:rsidRPr="00B13FEB">
      <w:rPr>
        <w:b/>
      </w:rPr>
      <w:t xml:space="preserve">EXHIBIT </w:t>
    </w:r>
    <w:r>
      <w:rPr>
        <w:b/>
      </w:rPr>
      <w:t>14</w:t>
    </w:r>
    <w:r w:rsidRPr="00B13FEB">
      <w:tab/>
    </w:r>
  </w:p>
  <w:p w:rsidR="00CD0E8F" w:rsidRPr="00B13FEB" w:rsidRDefault="00CD0E8F" w:rsidP="00060821">
    <w:pPr>
      <w:pStyle w:val="Header"/>
      <w:tabs>
        <w:tab w:val="right" w:pos="8222"/>
      </w:tabs>
      <w:ind w:right="91"/>
      <w:rPr>
        <w:b/>
      </w:rPr>
    </w:pPr>
    <w:r w:rsidRPr="00B13FEB">
      <w:rPr>
        <w:b/>
        <w:bCs/>
      </w:rPr>
      <w:t>Meeting of the</w:t>
    </w:r>
    <w:r w:rsidRPr="00B13FEB">
      <w:rPr>
        <w:b/>
      </w:rPr>
      <w:t xml:space="preserve"> LWF COUNCIL</w:t>
    </w:r>
  </w:p>
  <w:p w:rsidR="00CD0E8F" w:rsidRPr="00B13FEB" w:rsidRDefault="00CD0E8F" w:rsidP="00060821">
    <w:pPr>
      <w:pStyle w:val="Header"/>
      <w:tabs>
        <w:tab w:val="right" w:pos="9356"/>
      </w:tabs>
      <w:ind w:right="91"/>
      <w:rPr>
        <w:u w:val="single"/>
      </w:rPr>
    </w:pPr>
    <w:r>
      <w:rPr>
        <w:u w:val="single"/>
      </w:rPr>
      <w:t>Geneva, Switzerland, 18 – 22 June 2015</w:t>
    </w:r>
    <w:r w:rsidRPr="00B13FEB">
      <w:rPr>
        <w:u w:val="single"/>
      </w:rPr>
      <w:tab/>
    </w:r>
    <w:r w:rsidRPr="00B13FEB">
      <w:rPr>
        <w:u w:val="single"/>
      </w:rPr>
      <w:tab/>
      <w:t xml:space="preserve">Page </w:t>
    </w:r>
    <w:r w:rsidRPr="00B13FEB">
      <w:rPr>
        <w:rStyle w:val="PageNumber"/>
        <w:u w:val="single"/>
      </w:rPr>
      <w:fldChar w:fldCharType="begin"/>
    </w:r>
    <w:r w:rsidRPr="00B13FEB">
      <w:rPr>
        <w:rStyle w:val="PageNumber"/>
        <w:u w:val="single"/>
      </w:rPr>
      <w:instrText xml:space="preserve"> PAGE </w:instrText>
    </w:r>
    <w:r w:rsidRPr="00B13FEB">
      <w:rPr>
        <w:rStyle w:val="PageNumber"/>
        <w:u w:val="single"/>
      </w:rPr>
      <w:fldChar w:fldCharType="separate"/>
    </w:r>
    <w:r w:rsidR="002734A7">
      <w:rPr>
        <w:rStyle w:val="PageNumber"/>
        <w:noProof/>
        <w:u w:val="single"/>
      </w:rPr>
      <w:t>1</w:t>
    </w:r>
    <w:r w:rsidRPr="00B13FEB">
      <w:rPr>
        <w:rStyle w:val="PageNumber"/>
        <w:u w:val="single"/>
      </w:rPr>
      <w:fldChar w:fldCharType="end"/>
    </w:r>
  </w:p>
  <w:p w:rsidR="00CD0E8F" w:rsidRDefault="00CD0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90"/>
    <w:multiLevelType w:val="hybridMultilevel"/>
    <w:tmpl w:val="2B0A7600"/>
    <w:lvl w:ilvl="0" w:tplc="43881BD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755D34"/>
    <w:multiLevelType w:val="hybridMultilevel"/>
    <w:tmpl w:val="A2A874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5C45EE"/>
    <w:multiLevelType w:val="hybridMultilevel"/>
    <w:tmpl w:val="CAC8EA80"/>
    <w:lvl w:ilvl="0" w:tplc="58E6DC0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A4CF7"/>
    <w:multiLevelType w:val="hybridMultilevel"/>
    <w:tmpl w:val="B18A9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3F3510"/>
    <w:multiLevelType w:val="hybridMultilevel"/>
    <w:tmpl w:val="CB6801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9262D1"/>
    <w:multiLevelType w:val="hybridMultilevel"/>
    <w:tmpl w:val="49967714"/>
    <w:lvl w:ilvl="0" w:tplc="04070001">
      <w:start w:val="1"/>
      <w:numFmt w:val="bullet"/>
      <w:lvlText w:val=""/>
      <w:lvlJc w:val="left"/>
      <w:pPr>
        <w:tabs>
          <w:tab w:val="num" w:pos="1423"/>
        </w:tabs>
        <w:ind w:left="1423" w:hanging="360"/>
      </w:pPr>
      <w:rPr>
        <w:rFonts w:ascii="Symbol" w:hAnsi="Symbol" w:hint="default"/>
      </w:rPr>
    </w:lvl>
    <w:lvl w:ilvl="1" w:tplc="04070003" w:tentative="1">
      <w:start w:val="1"/>
      <w:numFmt w:val="bullet"/>
      <w:lvlText w:val="o"/>
      <w:lvlJc w:val="left"/>
      <w:pPr>
        <w:tabs>
          <w:tab w:val="num" w:pos="2143"/>
        </w:tabs>
        <w:ind w:left="2143" w:hanging="360"/>
      </w:pPr>
      <w:rPr>
        <w:rFonts w:ascii="Courier New" w:hAnsi="Courier New"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nsid w:val="34C4712E"/>
    <w:multiLevelType w:val="hybridMultilevel"/>
    <w:tmpl w:val="1E921162"/>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5442F44"/>
    <w:multiLevelType w:val="hybridMultilevel"/>
    <w:tmpl w:val="44BC38EC"/>
    <w:lvl w:ilvl="0" w:tplc="C0865236">
      <w:start w:val="9"/>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6324855"/>
    <w:multiLevelType w:val="hybridMultilevel"/>
    <w:tmpl w:val="77743B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B975E88"/>
    <w:multiLevelType w:val="hybridMultilevel"/>
    <w:tmpl w:val="C9A68D84"/>
    <w:lvl w:ilvl="0" w:tplc="A43AD43E">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DA94E9C"/>
    <w:multiLevelType w:val="hybridMultilevel"/>
    <w:tmpl w:val="FCC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30E0E"/>
    <w:multiLevelType w:val="hybridMultilevel"/>
    <w:tmpl w:val="0A8AAEF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6FA2399"/>
    <w:multiLevelType w:val="hybridMultilevel"/>
    <w:tmpl w:val="5ECE9F1E"/>
    <w:lvl w:ilvl="0" w:tplc="E3C0BF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F1D4E"/>
    <w:multiLevelType w:val="hybridMultilevel"/>
    <w:tmpl w:val="FB28B704"/>
    <w:lvl w:ilvl="0" w:tplc="962A78F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CC60C0E"/>
    <w:multiLevelType w:val="hybridMultilevel"/>
    <w:tmpl w:val="3E6ACE40"/>
    <w:lvl w:ilvl="0" w:tplc="0407000F">
      <w:start w:val="1"/>
      <w:numFmt w:val="decimal"/>
      <w:lvlText w:val="%1."/>
      <w:lvlJc w:val="left"/>
      <w:pPr>
        <w:tabs>
          <w:tab w:val="num" w:pos="720"/>
        </w:tabs>
        <w:ind w:left="720" w:hanging="360"/>
      </w:pPr>
    </w:lvl>
    <w:lvl w:ilvl="1" w:tplc="EEBEAF02">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D336AC0"/>
    <w:multiLevelType w:val="hybridMultilevel"/>
    <w:tmpl w:val="32707D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ED17F2E"/>
    <w:multiLevelType w:val="hybridMultilevel"/>
    <w:tmpl w:val="C6486E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107481A"/>
    <w:multiLevelType w:val="hybridMultilevel"/>
    <w:tmpl w:val="9A7AA8D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62D3E35"/>
    <w:multiLevelType w:val="hybridMultilevel"/>
    <w:tmpl w:val="E592AC10"/>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090A96"/>
    <w:multiLevelType w:val="hybridMultilevel"/>
    <w:tmpl w:val="AB72A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490BF1"/>
    <w:multiLevelType w:val="hybridMultilevel"/>
    <w:tmpl w:val="4C166B4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659E3924"/>
    <w:multiLevelType w:val="hybridMultilevel"/>
    <w:tmpl w:val="C36EEB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7087959"/>
    <w:multiLevelType w:val="hybridMultilevel"/>
    <w:tmpl w:val="43E2AE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85128F6"/>
    <w:multiLevelType w:val="hybridMultilevel"/>
    <w:tmpl w:val="C45C7F22"/>
    <w:lvl w:ilvl="0" w:tplc="1844597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D010117"/>
    <w:multiLevelType w:val="hybridMultilevel"/>
    <w:tmpl w:val="E3BAFB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9575B8E"/>
    <w:multiLevelType w:val="hybridMultilevel"/>
    <w:tmpl w:val="A620B9CE"/>
    <w:lvl w:ilvl="0" w:tplc="04070017">
      <w:start w:val="1"/>
      <w:numFmt w:val="lowerLetter"/>
      <w:lvlText w:val="%1)"/>
      <w:lvlJc w:val="left"/>
      <w:pPr>
        <w:ind w:left="2421" w:hanging="360"/>
      </w:pPr>
      <w:rPr>
        <w:rFonts w:hint="default"/>
      </w:r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6">
    <w:nsid w:val="7ACE12C3"/>
    <w:multiLevelType w:val="hybridMultilevel"/>
    <w:tmpl w:val="9D5A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3"/>
  </w:num>
  <w:num w:numId="5">
    <w:abstractNumId w:val="21"/>
  </w:num>
  <w:num w:numId="6">
    <w:abstractNumId w:val="14"/>
  </w:num>
  <w:num w:numId="7">
    <w:abstractNumId w:val="11"/>
  </w:num>
  <w:num w:numId="8">
    <w:abstractNumId w:val="0"/>
  </w:num>
  <w:num w:numId="9">
    <w:abstractNumId w:val="9"/>
  </w:num>
  <w:num w:numId="10">
    <w:abstractNumId w:val="17"/>
  </w:num>
  <w:num w:numId="11">
    <w:abstractNumId w:val="16"/>
  </w:num>
  <w:num w:numId="12">
    <w:abstractNumId w:val="22"/>
  </w:num>
  <w:num w:numId="13">
    <w:abstractNumId w:val="8"/>
  </w:num>
  <w:num w:numId="14">
    <w:abstractNumId w:val="24"/>
  </w:num>
  <w:num w:numId="15">
    <w:abstractNumId w:val="6"/>
  </w:num>
  <w:num w:numId="16">
    <w:abstractNumId w:val="18"/>
  </w:num>
  <w:num w:numId="17">
    <w:abstractNumId w:val="7"/>
  </w:num>
  <w:num w:numId="18">
    <w:abstractNumId w:val="13"/>
  </w:num>
  <w:num w:numId="19">
    <w:abstractNumId w:val="20"/>
  </w:num>
  <w:num w:numId="20">
    <w:abstractNumId w:val="3"/>
  </w:num>
  <w:num w:numId="21">
    <w:abstractNumId w:val="2"/>
  </w:num>
  <w:num w:numId="22">
    <w:abstractNumId w:val="12"/>
  </w:num>
  <w:num w:numId="23">
    <w:abstractNumId w:val="26"/>
  </w:num>
  <w:num w:numId="24">
    <w:abstractNumId w:val="19"/>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D5"/>
    <w:rsid w:val="00024D1A"/>
    <w:rsid w:val="00034723"/>
    <w:rsid w:val="00035A66"/>
    <w:rsid w:val="000515A5"/>
    <w:rsid w:val="00053F3B"/>
    <w:rsid w:val="00060821"/>
    <w:rsid w:val="00077288"/>
    <w:rsid w:val="000A2ED1"/>
    <w:rsid w:val="000A376B"/>
    <w:rsid w:val="000A6104"/>
    <w:rsid w:val="000E09A2"/>
    <w:rsid w:val="000E2BB7"/>
    <w:rsid w:val="000E403B"/>
    <w:rsid w:val="000E4533"/>
    <w:rsid w:val="000E4ADF"/>
    <w:rsid w:val="000E4FB2"/>
    <w:rsid w:val="000E7A49"/>
    <w:rsid w:val="001020B8"/>
    <w:rsid w:val="001106C4"/>
    <w:rsid w:val="00114428"/>
    <w:rsid w:val="001153BC"/>
    <w:rsid w:val="00115E78"/>
    <w:rsid w:val="001210BC"/>
    <w:rsid w:val="001356A2"/>
    <w:rsid w:val="00153069"/>
    <w:rsid w:val="00167860"/>
    <w:rsid w:val="00176613"/>
    <w:rsid w:val="00180893"/>
    <w:rsid w:val="001833E3"/>
    <w:rsid w:val="00183EF7"/>
    <w:rsid w:val="00191ED8"/>
    <w:rsid w:val="001C615C"/>
    <w:rsid w:val="001D2469"/>
    <w:rsid w:val="001D311B"/>
    <w:rsid w:val="001E71C8"/>
    <w:rsid w:val="001F0370"/>
    <w:rsid w:val="001F65EC"/>
    <w:rsid w:val="002076BE"/>
    <w:rsid w:val="00212E68"/>
    <w:rsid w:val="00214307"/>
    <w:rsid w:val="002208DE"/>
    <w:rsid w:val="00242255"/>
    <w:rsid w:val="0026060A"/>
    <w:rsid w:val="002734A7"/>
    <w:rsid w:val="00275094"/>
    <w:rsid w:val="00280D4D"/>
    <w:rsid w:val="00284633"/>
    <w:rsid w:val="002913B4"/>
    <w:rsid w:val="00296D21"/>
    <w:rsid w:val="002A0AEB"/>
    <w:rsid w:val="002A71BF"/>
    <w:rsid w:val="002C6733"/>
    <w:rsid w:val="002D689B"/>
    <w:rsid w:val="002D72D3"/>
    <w:rsid w:val="002F168C"/>
    <w:rsid w:val="0030130D"/>
    <w:rsid w:val="003024A5"/>
    <w:rsid w:val="00343A23"/>
    <w:rsid w:val="00376E10"/>
    <w:rsid w:val="003951EB"/>
    <w:rsid w:val="003A4EFC"/>
    <w:rsid w:val="003E2BAA"/>
    <w:rsid w:val="003E5E4F"/>
    <w:rsid w:val="003F72E1"/>
    <w:rsid w:val="00413833"/>
    <w:rsid w:val="0043592E"/>
    <w:rsid w:val="00451DFA"/>
    <w:rsid w:val="0047109F"/>
    <w:rsid w:val="004A66BC"/>
    <w:rsid w:val="004C65C7"/>
    <w:rsid w:val="004E4DD0"/>
    <w:rsid w:val="004F7312"/>
    <w:rsid w:val="004F74A0"/>
    <w:rsid w:val="00507CE8"/>
    <w:rsid w:val="00517632"/>
    <w:rsid w:val="00536D7F"/>
    <w:rsid w:val="00550DD3"/>
    <w:rsid w:val="005636AE"/>
    <w:rsid w:val="0056764D"/>
    <w:rsid w:val="005745FA"/>
    <w:rsid w:val="005A63C2"/>
    <w:rsid w:val="005E0823"/>
    <w:rsid w:val="00601B18"/>
    <w:rsid w:val="00605777"/>
    <w:rsid w:val="0061794E"/>
    <w:rsid w:val="00631F1D"/>
    <w:rsid w:val="0064788C"/>
    <w:rsid w:val="00647DD6"/>
    <w:rsid w:val="00650B55"/>
    <w:rsid w:val="00671C52"/>
    <w:rsid w:val="006879F9"/>
    <w:rsid w:val="00690843"/>
    <w:rsid w:val="006919C2"/>
    <w:rsid w:val="006A4380"/>
    <w:rsid w:val="006B1B60"/>
    <w:rsid w:val="006E248A"/>
    <w:rsid w:val="006E43BC"/>
    <w:rsid w:val="006F38FB"/>
    <w:rsid w:val="0070366A"/>
    <w:rsid w:val="00727E57"/>
    <w:rsid w:val="007508CD"/>
    <w:rsid w:val="007564CA"/>
    <w:rsid w:val="007579F5"/>
    <w:rsid w:val="007A0641"/>
    <w:rsid w:val="007E25AE"/>
    <w:rsid w:val="007E621D"/>
    <w:rsid w:val="00800B28"/>
    <w:rsid w:val="00821980"/>
    <w:rsid w:val="00830FEF"/>
    <w:rsid w:val="00831630"/>
    <w:rsid w:val="00860B05"/>
    <w:rsid w:val="00871437"/>
    <w:rsid w:val="00874EB8"/>
    <w:rsid w:val="008A0291"/>
    <w:rsid w:val="008A42B6"/>
    <w:rsid w:val="008B0191"/>
    <w:rsid w:val="008B281B"/>
    <w:rsid w:val="008B35DE"/>
    <w:rsid w:val="008B5655"/>
    <w:rsid w:val="008D42BF"/>
    <w:rsid w:val="008E3CC4"/>
    <w:rsid w:val="008E43E5"/>
    <w:rsid w:val="008F5F37"/>
    <w:rsid w:val="00902852"/>
    <w:rsid w:val="00903388"/>
    <w:rsid w:val="00907DB9"/>
    <w:rsid w:val="0091158D"/>
    <w:rsid w:val="0093781D"/>
    <w:rsid w:val="00956AA2"/>
    <w:rsid w:val="00962C49"/>
    <w:rsid w:val="00972650"/>
    <w:rsid w:val="009759C3"/>
    <w:rsid w:val="00983714"/>
    <w:rsid w:val="009B0C28"/>
    <w:rsid w:val="009B7975"/>
    <w:rsid w:val="009C292A"/>
    <w:rsid w:val="009C632A"/>
    <w:rsid w:val="009E3A35"/>
    <w:rsid w:val="00A06050"/>
    <w:rsid w:val="00A143BC"/>
    <w:rsid w:val="00A1456A"/>
    <w:rsid w:val="00A223FF"/>
    <w:rsid w:val="00A4418C"/>
    <w:rsid w:val="00A44AB4"/>
    <w:rsid w:val="00A54A4A"/>
    <w:rsid w:val="00A578D8"/>
    <w:rsid w:val="00A6191A"/>
    <w:rsid w:val="00A66B78"/>
    <w:rsid w:val="00A74040"/>
    <w:rsid w:val="00A85ED3"/>
    <w:rsid w:val="00A92F6E"/>
    <w:rsid w:val="00AA2EFB"/>
    <w:rsid w:val="00AA4B84"/>
    <w:rsid w:val="00AA53C5"/>
    <w:rsid w:val="00AB4C22"/>
    <w:rsid w:val="00AB6573"/>
    <w:rsid w:val="00AC0EE3"/>
    <w:rsid w:val="00AD4000"/>
    <w:rsid w:val="00B1294F"/>
    <w:rsid w:val="00B13FEB"/>
    <w:rsid w:val="00B14212"/>
    <w:rsid w:val="00B1461C"/>
    <w:rsid w:val="00B2361D"/>
    <w:rsid w:val="00B354D4"/>
    <w:rsid w:val="00B44D09"/>
    <w:rsid w:val="00B46B5A"/>
    <w:rsid w:val="00B527C1"/>
    <w:rsid w:val="00B63426"/>
    <w:rsid w:val="00B65B91"/>
    <w:rsid w:val="00B66CA4"/>
    <w:rsid w:val="00B736B7"/>
    <w:rsid w:val="00B83BAA"/>
    <w:rsid w:val="00B9626C"/>
    <w:rsid w:val="00BA0992"/>
    <w:rsid w:val="00BC4FD4"/>
    <w:rsid w:val="00BC65D8"/>
    <w:rsid w:val="00BE20D5"/>
    <w:rsid w:val="00BE24C4"/>
    <w:rsid w:val="00C57108"/>
    <w:rsid w:val="00C6100F"/>
    <w:rsid w:val="00C727C2"/>
    <w:rsid w:val="00C736D5"/>
    <w:rsid w:val="00C8604E"/>
    <w:rsid w:val="00CA73F5"/>
    <w:rsid w:val="00CB6C06"/>
    <w:rsid w:val="00CC146A"/>
    <w:rsid w:val="00CD0E8F"/>
    <w:rsid w:val="00D0650B"/>
    <w:rsid w:val="00D10FBB"/>
    <w:rsid w:val="00D14874"/>
    <w:rsid w:val="00D25AD9"/>
    <w:rsid w:val="00D66CF5"/>
    <w:rsid w:val="00D742A0"/>
    <w:rsid w:val="00D7565F"/>
    <w:rsid w:val="00DA2710"/>
    <w:rsid w:val="00DC1383"/>
    <w:rsid w:val="00DD7FB7"/>
    <w:rsid w:val="00DE336F"/>
    <w:rsid w:val="00E11027"/>
    <w:rsid w:val="00E11521"/>
    <w:rsid w:val="00E1632E"/>
    <w:rsid w:val="00E164E2"/>
    <w:rsid w:val="00E225A8"/>
    <w:rsid w:val="00E24F56"/>
    <w:rsid w:val="00E35C54"/>
    <w:rsid w:val="00E3628D"/>
    <w:rsid w:val="00E412EE"/>
    <w:rsid w:val="00E54956"/>
    <w:rsid w:val="00E83E0C"/>
    <w:rsid w:val="00E84E8E"/>
    <w:rsid w:val="00E92A7C"/>
    <w:rsid w:val="00EB7048"/>
    <w:rsid w:val="00EC2643"/>
    <w:rsid w:val="00EC2A1B"/>
    <w:rsid w:val="00ED11D9"/>
    <w:rsid w:val="00EE04B5"/>
    <w:rsid w:val="00F015DD"/>
    <w:rsid w:val="00F01A55"/>
    <w:rsid w:val="00F01C41"/>
    <w:rsid w:val="00F16212"/>
    <w:rsid w:val="00F20900"/>
    <w:rsid w:val="00F20F2A"/>
    <w:rsid w:val="00F25711"/>
    <w:rsid w:val="00F65F63"/>
    <w:rsid w:val="00F66572"/>
    <w:rsid w:val="00F86624"/>
    <w:rsid w:val="00FA78BE"/>
    <w:rsid w:val="00FB27BF"/>
    <w:rsid w:val="00FC06D1"/>
    <w:rsid w:val="00FC5C47"/>
    <w:rsid w:val="00FE3932"/>
    <w:rsid w:val="00FF11BD"/>
    <w:rsid w:val="00FF6095"/>
    <w:rsid w:val="00FF6A9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A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E"/>
    <w:pPr>
      <w:jc w:val="both"/>
    </w:pPr>
    <w:rPr>
      <w:rFonts w:ascii="Arial Narrow" w:eastAsiaTheme="minorHAnsi" w:hAnsi="Arial Narrow" w:cs="Arial"/>
      <w:sz w:val="24"/>
      <w:szCs w:val="24"/>
      <w:lang w:val="en-GB" w:eastAsia="en-US"/>
    </w:rPr>
  </w:style>
  <w:style w:type="paragraph" w:styleId="Heading1">
    <w:name w:val="heading 1"/>
    <w:basedOn w:val="Normal"/>
    <w:next w:val="Normal"/>
    <w:link w:val="Heading1Char"/>
    <w:autoRedefine/>
    <w:uiPriority w:val="9"/>
    <w:qFormat/>
    <w:rsid w:val="001D311B"/>
    <w:pPr>
      <w:keepNext/>
      <w:keepLines/>
      <w:spacing w:after="480"/>
      <w:jc w:val="center"/>
      <w:outlineLvl w:val="0"/>
    </w:pPr>
    <w:rPr>
      <w:rFonts w:ascii="Arial" w:eastAsia="Arial" w:hAnsi="Arial" w:cstheme="majorBidi"/>
      <w:b/>
      <w:bCs/>
      <w:caps/>
      <w:color w:val="000000" w:themeColor="text1"/>
      <w:lang w:val="en-US"/>
    </w:rPr>
  </w:style>
  <w:style w:type="paragraph" w:styleId="Heading2">
    <w:name w:val="heading 2"/>
    <w:basedOn w:val="Heading1"/>
    <w:next w:val="Normal"/>
    <w:link w:val="Heading2Char"/>
    <w:autoRedefine/>
    <w:uiPriority w:val="9"/>
    <w:unhideWhenUsed/>
    <w:qFormat/>
    <w:rsid w:val="00B736B7"/>
    <w:pPr>
      <w:spacing w:before="120" w:after="0"/>
      <w:contextualSpacing/>
      <w:jc w:val="left"/>
      <w:outlineLvl w:val="1"/>
    </w:pPr>
    <w:rPr>
      <w:rFonts w:ascii="Arial Narrow" w:hAnsi="Arial Narrow"/>
      <w:bCs w:val="0"/>
      <w:caps w:val="0"/>
    </w:rPr>
  </w:style>
  <w:style w:type="paragraph" w:styleId="Heading3">
    <w:name w:val="heading 3"/>
    <w:basedOn w:val="Heading2"/>
    <w:next w:val="Normal"/>
    <w:link w:val="Heading3Char"/>
    <w:uiPriority w:val="9"/>
    <w:unhideWhenUsed/>
    <w:qFormat/>
    <w:rsid w:val="00BA0992"/>
    <w:pPr>
      <w:outlineLvl w:val="2"/>
    </w:pPr>
    <w:rPr>
      <w:b w:val="0"/>
      <w:bCs/>
      <w:sz w:val="28"/>
    </w:rPr>
  </w:style>
  <w:style w:type="paragraph" w:styleId="Heading4">
    <w:name w:val="heading 4"/>
    <w:basedOn w:val="Normal"/>
    <w:next w:val="Normal"/>
    <w:link w:val="Heading4Char"/>
    <w:uiPriority w:val="9"/>
    <w:unhideWhenUsed/>
    <w:qFormat/>
    <w:rsid w:val="00A92F6E"/>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7C2"/>
    <w:pPr>
      <w:tabs>
        <w:tab w:val="center" w:pos="4536"/>
        <w:tab w:val="right" w:pos="9072"/>
      </w:tabs>
    </w:pPr>
  </w:style>
  <w:style w:type="paragraph" w:styleId="BodyTextIndent">
    <w:name w:val="Body Text Indent"/>
    <w:basedOn w:val="Normal"/>
    <w:semiHidden/>
    <w:rsid w:val="00C727C2"/>
    <w:pPr>
      <w:ind w:left="360"/>
    </w:pPr>
  </w:style>
  <w:style w:type="paragraph" w:styleId="BodyTextIndent2">
    <w:name w:val="Body Text Indent 2"/>
    <w:basedOn w:val="Normal"/>
    <w:semiHidden/>
    <w:rsid w:val="00C727C2"/>
    <w:pPr>
      <w:ind w:left="708"/>
    </w:pPr>
  </w:style>
  <w:style w:type="character" w:styleId="PageNumber">
    <w:name w:val="page number"/>
    <w:basedOn w:val="DefaultParagraphFont"/>
    <w:rsid w:val="00C727C2"/>
  </w:style>
  <w:style w:type="paragraph" w:styleId="BodyTextIndent3">
    <w:name w:val="Body Text Indent 3"/>
    <w:basedOn w:val="Normal"/>
    <w:semiHidden/>
    <w:rsid w:val="00C727C2"/>
    <w:pPr>
      <w:ind w:left="720"/>
    </w:pPr>
    <w:rPr>
      <w:rFonts w:ascii="MetaPlus" w:hAnsi="MetaPlus"/>
    </w:rPr>
  </w:style>
  <w:style w:type="paragraph" w:styleId="Header">
    <w:name w:val="header"/>
    <w:basedOn w:val="Normal"/>
    <w:link w:val="HeaderChar"/>
    <w:rsid w:val="00A92F6E"/>
    <w:pPr>
      <w:tabs>
        <w:tab w:val="center" w:pos="4536"/>
        <w:tab w:val="right" w:pos="9072"/>
      </w:tabs>
    </w:pPr>
  </w:style>
  <w:style w:type="paragraph" w:styleId="BodyText">
    <w:name w:val="Body Text"/>
    <w:basedOn w:val="Normal"/>
    <w:semiHidden/>
    <w:rsid w:val="00C727C2"/>
    <w:rPr>
      <w:rFonts w:ascii="MetaPlus" w:hAnsi="MetaPlus"/>
      <w:b/>
      <w:bCs/>
    </w:rPr>
  </w:style>
  <w:style w:type="paragraph" w:styleId="ListParagraph">
    <w:name w:val="List Paragraph"/>
    <w:basedOn w:val="Normal"/>
    <w:uiPriority w:val="34"/>
    <w:qFormat/>
    <w:rsid w:val="000E403B"/>
    <w:pPr>
      <w:ind w:left="720"/>
      <w:contextualSpacing/>
    </w:pPr>
  </w:style>
  <w:style w:type="paragraph" w:styleId="BalloonText">
    <w:name w:val="Balloon Text"/>
    <w:basedOn w:val="Normal"/>
    <w:link w:val="BalloonTextChar"/>
    <w:uiPriority w:val="99"/>
    <w:semiHidden/>
    <w:unhideWhenUsed/>
    <w:rsid w:val="000E4ADF"/>
    <w:rPr>
      <w:rFonts w:ascii="Tahoma" w:hAnsi="Tahoma" w:cs="Tahoma"/>
      <w:sz w:val="16"/>
      <w:szCs w:val="16"/>
    </w:rPr>
  </w:style>
  <w:style w:type="character" w:customStyle="1" w:styleId="BalloonTextChar">
    <w:name w:val="Balloon Text Char"/>
    <w:basedOn w:val="DefaultParagraphFont"/>
    <w:link w:val="BalloonText"/>
    <w:uiPriority w:val="99"/>
    <w:semiHidden/>
    <w:rsid w:val="000E4ADF"/>
    <w:rPr>
      <w:rFonts w:ascii="Tahoma" w:hAnsi="Tahoma" w:cs="Tahoma"/>
      <w:sz w:val="16"/>
      <w:szCs w:val="16"/>
    </w:rPr>
  </w:style>
  <w:style w:type="character" w:customStyle="1" w:styleId="FooterChar">
    <w:name w:val="Footer Char"/>
    <w:basedOn w:val="DefaultParagraphFont"/>
    <w:link w:val="Footer"/>
    <w:uiPriority w:val="99"/>
    <w:rsid w:val="00EB7048"/>
    <w:rPr>
      <w:sz w:val="24"/>
      <w:szCs w:val="24"/>
    </w:rPr>
  </w:style>
  <w:style w:type="character" w:customStyle="1" w:styleId="HeaderChar">
    <w:name w:val="Header Char"/>
    <w:basedOn w:val="DefaultParagraphFont"/>
    <w:link w:val="Header"/>
    <w:rsid w:val="00A92F6E"/>
    <w:rPr>
      <w:rFonts w:ascii="Arial Narrow" w:eastAsiaTheme="minorHAnsi" w:hAnsi="Arial Narrow" w:cs="Arial"/>
      <w:sz w:val="24"/>
      <w:szCs w:val="24"/>
      <w:lang w:val="en-GB" w:eastAsia="en-US"/>
    </w:rPr>
  </w:style>
  <w:style w:type="character" w:customStyle="1" w:styleId="Heading1Char">
    <w:name w:val="Heading 1 Char"/>
    <w:basedOn w:val="DefaultParagraphFont"/>
    <w:link w:val="Heading1"/>
    <w:uiPriority w:val="9"/>
    <w:rsid w:val="001D311B"/>
    <w:rPr>
      <w:rFonts w:ascii="Arial" w:eastAsia="Arial" w:hAnsi="Arial" w:cstheme="majorBidi"/>
      <w:b/>
      <w:bCs/>
      <w:caps/>
      <w:color w:val="000000" w:themeColor="text1"/>
      <w:sz w:val="24"/>
      <w:szCs w:val="24"/>
      <w:lang w:val="en-US" w:eastAsia="en-US"/>
    </w:rPr>
  </w:style>
  <w:style w:type="character" w:customStyle="1" w:styleId="Heading2Char">
    <w:name w:val="Heading 2 Char"/>
    <w:basedOn w:val="DefaultParagraphFont"/>
    <w:link w:val="Heading2"/>
    <w:uiPriority w:val="9"/>
    <w:rsid w:val="00B736B7"/>
    <w:rPr>
      <w:rFonts w:ascii="Arial Narrow" w:eastAsia="Arial" w:hAnsi="Arial Narrow" w:cstheme="majorBidi"/>
      <w:b/>
      <w:color w:val="000000" w:themeColor="text1"/>
      <w:sz w:val="24"/>
      <w:szCs w:val="24"/>
      <w:lang w:val="en-US" w:eastAsia="en-US"/>
    </w:rPr>
  </w:style>
  <w:style w:type="character" w:customStyle="1" w:styleId="Heading3Char">
    <w:name w:val="Heading 3 Char"/>
    <w:basedOn w:val="DefaultParagraphFont"/>
    <w:link w:val="Heading3"/>
    <w:uiPriority w:val="9"/>
    <w:rsid w:val="00BA0992"/>
    <w:rPr>
      <w:rFonts w:ascii="Arial Narrow" w:eastAsiaTheme="majorEastAsia" w:hAnsi="Arial Narrow" w:cstheme="majorBidi"/>
      <w:bCs/>
      <w:color w:val="000000" w:themeColor="text1"/>
      <w:sz w:val="28"/>
      <w:szCs w:val="26"/>
      <w:lang w:val="en-GB" w:eastAsia="en-US"/>
    </w:rPr>
  </w:style>
  <w:style w:type="character" w:customStyle="1" w:styleId="Heading4Char">
    <w:name w:val="Heading 4 Char"/>
    <w:basedOn w:val="DefaultParagraphFont"/>
    <w:link w:val="Heading4"/>
    <w:uiPriority w:val="9"/>
    <w:rsid w:val="00A92F6E"/>
    <w:rPr>
      <w:rFonts w:ascii="Arial Narrow" w:eastAsiaTheme="majorEastAsia" w:hAnsi="Arial Narrow" w:cstheme="majorBidi"/>
      <w:b/>
      <w:bCs/>
      <w:iCs/>
      <w:sz w:val="24"/>
      <w:szCs w:val="24"/>
      <w:lang w:val="en-GB" w:eastAsia="en-US"/>
    </w:rPr>
  </w:style>
  <w:style w:type="paragraph" w:customStyle="1" w:styleId="Voted">
    <w:name w:val="Voted"/>
    <w:basedOn w:val="Normal"/>
    <w:autoRedefine/>
    <w:uiPriority w:val="99"/>
    <w:rsid w:val="00647DD6"/>
    <w:pPr>
      <w:tabs>
        <w:tab w:val="left" w:pos="1701"/>
      </w:tabs>
      <w:spacing w:before="120"/>
    </w:pPr>
    <w:rPr>
      <w:rFonts w:eastAsia="Times New Roman" w:cs="Times New Roman"/>
      <w:b/>
      <w:bCs/>
      <w:lang w:val="en-US" w:eastAsia="zh-CN"/>
    </w:rPr>
  </w:style>
  <w:style w:type="paragraph" w:customStyle="1" w:styleId="Voted-text">
    <w:name w:val="Voted - text"/>
    <w:basedOn w:val="BodyTextIndent"/>
    <w:autoRedefine/>
    <w:rsid w:val="006E248A"/>
    <w:pPr>
      <w:keepNext/>
      <w:keepLines/>
      <w:widowControl w:val="0"/>
      <w:tabs>
        <w:tab w:val="left" w:pos="2127"/>
      </w:tabs>
      <w:snapToGrid w:val="0"/>
      <w:spacing w:before="120"/>
      <w:ind w:left="2126" w:hanging="2126"/>
      <w:jc w:val="left"/>
    </w:pPr>
    <w:rPr>
      <w:rFonts w:eastAsia="Times New Roman" w:cs="Times New Roman"/>
      <w:bCs/>
      <w:lang w:val="en-US"/>
    </w:rPr>
  </w:style>
  <w:style w:type="paragraph" w:customStyle="1" w:styleId="Recommended-text">
    <w:name w:val="Recommended - text"/>
    <w:basedOn w:val="BodyTextIndent"/>
    <w:autoRedefine/>
    <w:rsid w:val="001D311B"/>
    <w:pPr>
      <w:widowControl w:val="0"/>
      <w:tabs>
        <w:tab w:val="left" w:pos="2268"/>
      </w:tabs>
      <w:spacing w:after="240"/>
      <w:ind w:left="2268" w:hanging="2268"/>
      <w:jc w:val="left"/>
    </w:pPr>
    <w:rPr>
      <w:rFonts w:ascii="Times New Roman" w:eastAsia="Times New Roman" w:hAnsi="Times New Roman" w:cs="Times New Roman"/>
      <w:b/>
      <w:snapToGrid w:val="0"/>
      <w:szCs w:val="20"/>
      <w:lang w:val="en-US"/>
    </w:rPr>
  </w:style>
  <w:style w:type="table" w:styleId="TableGrid">
    <w:name w:val="Table Grid"/>
    <w:basedOn w:val="TableNormal"/>
    <w:uiPriority w:val="59"/>
    <w:rsid w:val="006E248A"/>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B84"/>
    <w:rPr>
      <w:sz w:val="18"/>
      <w:szCs w:val="18"/>
    </w:rPr>
  </w:style>
  <w:style w:type="paragraph" w:styleId="CommentText">
    <w:name w:val="annotation text"/>
    <w:basedOn w:val="Normal"/>
    <w:link w:val="CommentTextChar"/>
    <w:uiPriority w:val="99"/>
    <w:semiHidden/>
    <w:unhideWhenUsed/>
    <w:rsid w:val="00AA4B84"/>
  </w:style>
  <w:style w:type="character" w:customStyle="1" w:styleId="CommentTextChar">
    <w:name w:val="Comment Text Char"/>
    <w:basedOn w:val="DefaultParagraphFont"/>
    <w:link w:val="CommentText"/>
    <w:uiPriority w:val="99"/>
    <w:semiHidden/>
    <w:rsid w:val="00AA4B84"/>
    <w:rPr>
      <w:rFonts w:ascii="Arial Narrow" w:eastAsiaTheme="minorHAnsi" w:hAnsi="Arial Narrow" w:cs="Arial"/>
      <w:sz w:val="24"/>
      <w:szCs w:val="24"/>
      <w:lang w:val="en-GB" w:eastAsia="en-US"/>
    </w:rPr>
  </w:style>
  <w:style w:type="paragraph" w:styleId="CommentSubject">
    <w:name w:val="annotation subject"/>
    <w:basedOn w:val="CommentText"/>
    <w:next w:val="CommentText"/>
    <w:link w:val="CommentSubjectChar"/>
    <w:uiPriority w:val="99"/>
    <w:semiHidden/>
    <w:unhideWhenUsed/>
    <w:rsid w:val="00AA4B84"/>
    <w:rPr>
      <w:b/>
      <w:bCs/>
      <w:sz w:val="20"/>
      <w:szCs w:val="20"/>
    </w:rPr>
  </w:style>
  <w:style w:type="character" w:customStyle="1" w:styleId="CommentSubjectChar">
    <w:name w:val="Comment Subject Char"/>
    <w:basedOn w:val="CommentTextChar"/>
    <w:link w:val="CommentSubject"/>
    <w:uiPriority w:val="99"/>
    <w:semiHidden/>
    <w:rsid w:val="00AA4B84"/>
    <w:rPr>
      <w:rFonts w:ascii="Arial Narrow" w:eastAsiaTheme="minorHAnsi" w:hAnsi="Arial Narrow" w:cs="Arial"/>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E"/>
    <w:pPr>
      <w:jc w:val="both"/>
    </w:pPr>
    <w:rPr>
      <w:rFonts w:ascii="Arial Narrow" w:eastAsiaTheme="minorHAnsi" w:hAnsi="Arial Narrow" w:cs="Arial"/>
      <w:sz w:val="24"/>
      <w:szCs w:val="24"/>
      <w:lang w:val="en-GB" w:eastAsia="en-US"/>
    </w:rPr>
  </w:style>
  <w:style w:type="paragraph" w:styleId="Heading1">
    <w:name w:val="heading 1"/>
    <w:basedOn w:val="Normal"/>
    <w:next w:val="Normal"/>
    <w:link w:val="Heading1Char"/>
    <w:autoRedefine/>
    <w:uiPriority w:val="9"/>
    <w:qFormat/>
    <w:rsid w:val="001D311B"/>
    <w:pPr>
      <w:keepNext/>
      <w:keepLines/>
      <w:spacing w:after="480"/>
      <w:jc w:val="center"/>
      <w:outlineLvl w:val="0"/>
    </w:pPr>
    <w:rPr>
      <w:rFonts w:ascii="Arial" w:eastAsia="Arial" w:hAnsi="Arial" w:cstheme="majorBidi"/>
      <w:b/>
      <w:bCs/>
      <w:caps/>
      <w:color w:val="000000" w:themeColor="text1"/>
      <w:lang w:val="en-US"/>
    </w:rPr>
  </w:style>
  <w:style w:type="paragraph" w:styleId="Heading2">
    <w:name w:val="heading 2"/>
    <w:basedOn w:val="Heading1"/>
    <w:next w:val="Normal"/>
    <w:link w:val="Heading2Char"/>
    <w:autoRedefine/>
    <w:uiPriority w:val="9"/>
    <w:unhideWhenUsed/>
    <w:qFormat/>
    <w:rsid w:val="00B736B7"/>
    <w:pPr>
      <w:spacing w:before="120" w:after="0"/>
      <w:contextualSpacing/>
      <w:jc w:val="left"/>
      <w:outlineLvl w:val="1"/>
    </w:pPr>
    <w:rPr>
      <w:rFonts w:ascii="Arial Narrow" w:hAnsi="Arial Narrow"/>
      <w:bCs w:val="0"/>
      <w:caps w:val="0"/>
    </w:rPr>
  </w:style>
  <w:style w:type="paragraph" w:styleId="Heading3">
    <w:name w:val="heading 3"/>
    <w:basedOn w:val="Heading2"/>
    <w:next w:val="Normal"/>
    <w:link w:val="Heading3Char"/>
    <w:uiPriority w:val="9"/>
    <w:unhideWhenUsed/>
    <w:qFormat/>
    <w:rsid w:val="00BA0992"/>
    <w:pPr>
      <w:outlineLvl w:val="2"/>
    </w:pPr>
    <w:rPr>
      <w:b w:val="0"/>
      <w:bCs/>
      <w:sz w:val="28"/>
    </w:rPr>
  </w:style>
  <w:style w:type="paragraph" w:styleId="Heading4">
    <w:name w:val="heading 4"/>
    <w:basedOn w:val="Normal"/>
    <w:next w:val="Normal"/>
    <w:link w:val="Heading4Char"/>
    <w:uiPriority w:val="9"/>
    <w:unhideWhenUsed/>
    <w:qFormat/>
    <w:rsid w:val="00A92F6E"/>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7C2"/>
    <w:pPr>
      <w:tabs>
        <w:tab w:val="center" w:pos="4536"/>
        <w:tab w:val="right" w:pos="9072"/>
      </w:tabs>
    </w:pPr>
  </w:style>
  <w:style w:type="paragraph" w:styleId="BodyTextIndent">
    <w:name w:val="Body Text Indent"/>
    <w:basedOn w:val="Normal"/>
    <w:semiHidden/>
    <w:rsid w:val="00C727C2"/>
    <w:pPr>
      <w:ind w:left="360"/>
    </w:pPr>
  </w:style>
  <w:style w:type="paragraph" w:styleId="BodyTextIndent2">
    <w:name w:val="Body Text Indent 2"/>
    <w:basedOn w:val="Normal"/>
    <w:semiHidden/>
    <w:rsid w:val="00C727C2"/>
    <w:pPr>
      <w:ind w:left="708"/>
    </w:pPr>
  </w:style>
  <w:style w:type="character" w:styleId="PageNumber">
    <w:name w:val="page number"/>
    <w:basedOn w:val="DefaultParagraphFont"/>
    <w:rsid w:val="00C727C2"/>
  </w:style>
  <w:style w:type="paragraph" w:styleId="BodyTextIndent3">
    <w:name w:val="Body Text Indent 3"/>
    <w:basedOn w:val="Normal"/>
    <w:semiHidden/>
    <w:rsid w:val="00C727C2"/>
    <w:pPr>
      <w:ind w:left="720"/>
    </w:pPr>
    <w:rPr>
      <w:rFonts w:ascii="MetaPlus" w:hAnsi="MetaPlus"/>
    </w:rPr>
  </w:style>
  <w:style w:type="paragraph" w:styleId="Header">
    <w:name w:val="header"/>
    <w:basedOn w:val="Normal"/>
    <w:link w:val="HeaderChar"/>
    <w:rsid w:val="00A92F6E"/>
    <w:pPr>
      <w:tabs>
        <w:tab w:val="center" w:pos="4536"/>
        <w:tab w:val="right" w:pos="9072"/>
      </w:tabs>
    </w:pPr>
  </w:style>
  <w:style w:type="paragraph" w:styleId="BodyText">
    <w:name w:val="Body Text"/>
    <w:basedOn w:val="Normal"/>
    <w:semiHidden/>
    <w:rsid w:val="00C727C2"/>
    <w:rPr>
      <w:rFonts w:ascii="MetaPlus" w:hAnsi="MetaPlus"/>
      <w:b/>
      <w:bCs/>
    </w:rPr>
  </w:style>
  <w:style w:type="paragraph" w:styleId="ListParagraph">
    <w:name w:val="List Paragraph"/>
    <w:basedOn w:val="Normal"/>
    <w:uiPriority w:val="34"/>
    <w:qFormat/>
    <w:rsid w:val="000E403B"/>
    <w:pPr>
      <w:ind w:left="720"/>
      <w:contextualSpacing/>
    </w:pPr>
  </w:style>
  <w:style w:type="paragraph" w:styleId="BalloonText">
    <w:name w:val="Balloon Text"/>
    <w:basedOn w:val="Normal"/>
    <w:link w:val="BalloonTextChar"/>
    <w:uiPriority w:val="99"/>
    <w:semiHidden/>
    <w:unhideWhenUsed/>
    <w:rsid w:val="000E4ADF"/>
    <w:rPr>
      <w:rFonts w:ascii="Tahoma" w:hAnsi="Tahoma" w:cs="Tahoma"/>
      <w:sz w:val="16"/>
      <w:szCs w:val="16"/>
    </w:rPr>
  </w:style>
  <w:style w:type="character" w:customStyle="1" w:styleId="BalloonTextChar">
    <w:name w:val="Balloon Text Char"/>
    <w:basedOn w:val="DefaultParagraphFont"/>
    <w:link w:val="BalloonText"/>
    <w:uiPriority w:val="99"/>
    <w:semiHidden/>
    <w:rsid w:val="000E4ADF"/>
    <w:rPr>
      <w:rFonts w:ascii="Tahoma" w:hAnsi="Tahoma" w:cs="Tahoma"/>
      <w:sz w:val="16"/>
      <w:szCs w:val="16"/>
    </w:rPr>
  </w:style>
  <w:style w:type="character" w:customStyle="1" w:styleId="FooterChar">
    <w:name w:val="Footer Char"/>
    <w:basedOn w:val="DefaultParagraphFont"/>
    <w:link w:val="Footer"/>
    <w:uiPriority w:val="99"/>
    <w:rsid w:val="00EB7048"/>
    <w:rPr>
      <w:sz w:val="24"/>
      <w:szCs w:val="24"/>
    </w:rPr>
  </w:style>
  <w:style w:type="character" w:customStyle="1" w:styleId="HeaderChar">
    <w:name w:val="Header Char"/>
    <w:basedOn w:val="DefaultParagraphFont"/>
    <w:link w:val="Header"/>
    <w:rsid w:val="00A92F6E"/>
    <w:rPr>
      <w:rFonts w:ascii="Arial Narrow" w:eastAsiaTheme="minorHAnsi" w:hAnsi="Arial Narrow" w:cs="Arial"/>
      <w:sz w:val="24"/>
      <w:szCs w:val="24"/>
      <w:lang w:val="en-GB" w:eastAsia="en-US"/>
    </w:rPr>
  </w:style>
  <w:style w:type="character" w:customStyle="1" w:styleId="Heading1Char">
    <w:name w:val="Heading 1 Char"/>
    <w:basedOn w:val="DefaultParagraphFont"/>
    <w:link w:val="Heading1"/>
    <w:uiPriority w:val="9"/>
    <w:rsid w:val="001D311B"/>
    <w:rPr>
      <w:rFonts w:ascii="Arial" w:eastAsia="Arial" w:hAnsi="Arial" w:cstheme="majorBidi"/>
      <w:b/>
      <w:bCs/>
      <w:caps/>
      <w:color w:val="000000" w:themeColor="text1"/>
      <w:sz w:val="24"/>
      <w:szCs w:val="24"/>
      <w:lang w:val="en-US" w:eastAsia="en-US"/>
    </w:rPr>
  </w:style>
  <w:style w:type="character" w:customStyle="1" w:styleId="Heading2Char">
    <w:name w:val="Heading 2 Char"/>
    <w:basedOn w:val="DefaultParagraphFont"/>
    <w:link w:val="Heading2"/>
    <w:uiPriority w:val="9"/>
    <w:rsid w:val="00B736B7"/>
    <w:rPr>
      <w:rFonts w:ascii="Arial Narrow" w:eastAsia="Arial" w:hAnsi="Arial Narrow" w:cstheme="majorBidi"/>
      <w:b/>
      <w:color w:val="000000" w:themeColor="text1"/>
      <w:sz w:val="24"/>
      <w:szCs w:val="24"/>
      <w:lang w:val="en-US" w:eastAsia="en-US"/>
    </w:rPr>
  </w:style>
  <w:style w:type="character" w:customStyle="1" w:styleId="Heading3Char">
    <w:name w:val="Heading 3 Char"/>
    <w:basedOn w:val="DefaultParagraphFont"/>
    <w:link w:val="Heading3"/>
    <w:uiPriority w:val="9"/>
    <w:rsid w:val="00BA0992"/>
    <w:rPr>
      <w:rFonts w:ascii="Arial Narrow" w:eastAsiaTheme="majorEastAsia" w:hAnsi="Arial Narrow" w:cstheme="majorBidi"/>
      <w:bCs/>
      <w:color w:val="000000" w:themeColor="text1"/>
      <w:sz w:val="28"/>
      <w:szCs w:val="26"/>
      <w:lang w:val="en-GB" w:eastAsia="en-US"/>
    </w:rPr>
  </w:style>
  <w:style w:type="character" w:customStyle="1" w:styleId="Heading4Char">
    <w:name w:val="Heading 4 Char"/>
    <w:basedOn w:val="DefaultParagraphFont"/>
    <w:link w:val="Heading4"/>
    <w:uiPriority w:val="9"/>
    <w:rsid w:val="00A92F6E"/>
    <w:rPr>
      <w:rFonts w:ascii="Arial Narrow" w:eastAsiaTheme="majorEastAsia" w:hAnsi="Arial Narrow" w:cstheme="majorBidi"/>
      <w:b/>
      <w:bCs/>
      <w:iCs/>
      <w:sz w:val="24"/>
      <w:szCs w:val="24"/>
      <w:lang w:val="en-GB" w:eastAsia="en-US"/>
    </w:rPr>
  </w:style>
  <w:style w:type="paragraph" w:customStyle="1" w:styleId="Voted">
    <w:name w:val="Voted"/>
    <w:basedOn w:val="Normal"/>
    <w:autoRedefine/>
    <w:uiPriority w:val="99"/>
    <w:rsid w:val="00647DD6"/>
    <w:pPr>
      <w:tabs>
        <w:tab w:val="left" w:pos="1701"/>
      </w:tabs>
      <w:spacing w:before="120"/>
    </w:pPr>
    <w:rPr>
      <w:rFonts w:eastAsia="Times New Roman" w:cs="Times New Roman"/>
      <w:b/>
      <w:bCs/>
      <w:lang w:val="en-US" w:eastAsia="zh-CN"/>
    </w:rPr>
  </w:style>
  <w:style w:type="paragraph" w:customStyle="1" w:styleId="Voted-text">
    <w:name w:val="Voted - text"/>
    <w:basedOn w:val="BodyTextIndent"/>
    <w:autoRedefine/>
    <w:rsid w:val="006E248A"/>
    <w:pPr>
      <w:keepNext/>
      <w:keepLines/>
      <w:widowControl w:val="0"/>
      <w:tabs>
        <w:tab w:val="left" w:pos="2127"/>
      </w:tabs>
      <w:snapToGrid w:val="0"/>
      <w:spacing w:before="120"/>
      <w:ind w:left="2126" w:hanging="2126"/>
      <w:jc w:val="left"/>
    </w:pPr>
    <w:rPr>
      <w:rFonts w:eastAsia="Times New Roman" w:cs="Times New Roman"/>
      <w:bCs/>
      <w:lang w:val="en-US"/>
    </w:rPr>
  </w:style>
  <w:style w:type="paragraph" w:customStyle="1" w:styleId="Recommended-text">
    <w:name w:val="Recommended - text"/>
    <w:basedOn w:val="BodyTextIndent"/>
    <w:autoRedefine/>
    <w:rsid w:val="001D311B"/>
    <w:pPr>
      <w:widowControl w:val="0"/>
      <w:tabs>
        <w:tab w:val="left" w:pos="2268"/>
      </w:tabs>
      <w:spacing w:after="240"/>
      <w:ind w:left="2268" w:hanging="2268"/>
      <w:jc w:val="left"/>
    </w:pPr>
    <w:rPr>
      <w:rFonts w:ascii="Times New Roman" w:eastAsia="Times New Roman" w:hAnsi="Times New Roman" w:cs="Times New Roman"/>
      <w:b/>
      <w:snapToGrid w:val="0"/>
      <w:szCs w:val="20"/>
      <w:lang w:val="en-US"/>
    </w:rPr>
  </w:style>
  <w:style w:type="table" w:styleId="TableGrid">
    <w:name w:val="Table Grid"/>
    <w:basedOn w:val="TableNormal"/>
    <w:uiPriority w:val="59"/>
    <w:rsid w:val="006E248A"/>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B84"/>
    <w:rPr>
      <w:sz w:val="18"/>
      <w:szCs w:val="18"/>
    </w:rPr>
  </w:style>
  <w:style w:type="paragraph" w:styleId="CommentText">
    <w:name w:val="annotation text"/>
    <w:basedOn w:val="Normal"/>
    <w:link w:val="CommentTextChar"/>
    <w:uiPriority w:val="99"/>
    <w:semiHidden/>
    <w:unhideWhenUsed/>
    <w:rsid w:val="00AA4B84"/>
  </w:style>
  <w:style w:type="character" w:customStyle="1" w:styleId="CommentTextChar">
    <w:name w:val="Comment Text Char"/>
    <w:basedOn w:val="DefaultParagraphFont"/>
    <w:link w:val="CommentText"/>
    <w:uiPriority w:val="99"/>
    <w:semiHidden/>
    <w:rsid w:val="00AA4B84"/>
    <w:rPr>
      <w:rFonts w:ascii="Arial Narrow" w:eastAsiaTheme="minorHAnsi" w:hAnsi="Arial Narrow" w:cs="Arial"/>
      <w:sz w:val="24"/>
      <w:szCs w:val="24"/>
      <w:lang w:val="en-GB" w:eastAsia="en-US"/>
    </w:rPr>
  </w:style>
  <w:style w:type="paragraph" w:styleId="CommentSubject">
    <w:name w:val="annotation subject"/>
    <w:basedOn w:val="CommentText"/>
    <w:next w:val="CommentText"/>
    <w:link w:val="CommentSubjectChar"/>
    <w:uiPriority w:val="99"/>
    <w:semiHidden/>
    <w:unhideWhenUsed/>
    <w:rsid w:val="00AA4B84"/>
    <w:rPr>
      <w:b/>
      <w:bCs/>
      <w:sz w:val="20"/>
      <w:szCs w:val="20"/>
    </w:rPr>
  </w:style>
  <w:style w:type="character" w:customStyle="1" w:styleId="CommentSubjectChar">
    <w:name w:val="Comment Subject Char"/>
    <w:basedOn w:val="CommentTextChar"/>
    <w:link w:val="CommentSubject"/>
    <w:uiPriority w:val="99"/>
    <w:semiHidden/>
    <w:rsid w:val="00AA4B84"/>
    <w:rPr>
      <w:rFonts w:ascii="Arial Narrow" w:eastAsiaTheme="minorHAnsi" w:hAnsi="Arial Narrow" w:cs="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755">
      <w:bodyDiv w:val="1"/>
      <w:marLeft w:val="0"/>
      <w:marRight w:val="0"/>
      <w:marTop w:val="0"/>
      <w:marBottom w:val="0"/>
      <w:divBdr>
        <w:top w:val="none" w:sz="0" w:space="0" w:color="auto"/>
        <w:left w:val="none" w:sz="0" w:space="0" w:color="auto"/>
        <w:bottom w:val="none" w:sz="0" w:space="0" w:color="auto"/>
        <w:right w:val="none" w:sz="0" w:space="0" w:color="auto"/>
      </w:divBdr>
    </w:div>
    <w:div w:id="819077528">
      <w:bodyDiv w:val="1"/>
      <w:marLeft w:val="0"/>
      <w:marRight w:val="0"/>
      <w:marTop w:val="0"/>
      <w:marBottom w:val="0"/>
      <w:divBdr>
        <w:top w:val="none" w:sz="0" w:space="0" w:color="auto"/>
        <w:left w:val="none" w:sz="0" w:space="0" w:color="auto"/>
        <w:bottom w:val="none" w:sz="0" w:space="0" w:color="auto"/>
        <w:right w:val="none" w:sz="0" w:space="0" w:color="auto"/>
      </w:divBdr>
    </w:div>
    <w:div w:id="990669551">
      <w:bodyDiv w:val="1"/>
      <w:marLeft w:val="0"/>
      <w:marRight w:val="0"/>
      <w:marTop w:val="0"/>
      <w:marBottom w:val="0"/>
      <w:divBdr>
        <w:top w:val="none" w:sz="0" w:space="0" w:color="auto"/>
        <w:left w:val="none" w:sz="0" w:space="0" w:color="auto"/>
        <w:bottom w:val="none" w:sz="0" w:space="0" w:color="auto"/>
        <w:right w:val="none" w:sz="0" w:space="0" w:color="auto"/>
      </w:divBdr>
    </w:div>
    <w:div w:id="1571229175">
      <w:bodyDiv w:val="1"/>
      <w:marLeft w:val="0"/>
      <w:marRight w:val="0"/>
      <w:marTop w:val="0"/>
      <w:marBottom w:val="0"/>
      <w:divBdr>
        <w:top w:val="none" w:sz="0" w:space="0" w:color="auto"/>
        <w:left w:val="none" w:sz="0" w:space="0" w:color="auto"/>
        <w:bottom w:val="none" w:sz="0" w:space="0" w:color="auto"/>
        <w:right w:val="none" w:sz="0" w:space="0" w:color="auto"/>
      </w:divBdr>
    </w:div>
    <w:div w:id="21046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9A26-986B-40B9-AF25-999B183B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Zukunft Geschäftsstelle Stuttgart – 1</vt:lpstr>
      <vt:lpstr>Zukunft Geschäftsstelle Stuttgart – 1</vt:lpstr>
    </vt:vector>
  </TitlesOfParts>
  <Company>Lutheran World Federation</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Geschäftsstelle Stuttgart – 1</dc:title>
  <dc:creator>Denecke</dc:creator>
  <cp:lastModifiedBy>Benesch</cp:lastModifiedBy>
  <cp:revision>2</cp:revision>
  <cp:lastPrinted>2015-04-02T09:27:00Z</cp:lastPrinted>
  <dcterms:created xsi:type="dcterms:W3CDTF">2015-06-21T08:32:00Z</dcterms:created>
  <dcterms:modified xsi:type="dcterms:W3CDTF">2015-06-21T08:32:00Z</dcterms:modified>
</cp:coreProperties>
</file>